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7894" w14:textId="70083F24" w:rsidR="00CB7283" w:rsidRDefault="00CB7283" w:rsidP="007D59D4">
      <w:pPr>
        <w:pStyle w:val="Title"/>
        <w:spacing w:before="0" w:line="240" w:lineRule="auto"/>
        <w:ind w:left="0"/>
        <w:jc w:val="left"/>
        <w:rPr>
          <w:rFonts w:asciiTheme="minorHAnsi" w:hAnsiTheme="minorHAnsi" w:cstheme="minorHAnsi"/>
          <w:b/>
          <w:spacing w:val="-2"/>
          <w:w w:val="90"/>
          <w:sz w:val="40"/>
        </w:rPr>
      </w:pPr>
      <w:r w:rsidRPr="00571C65">
        <w:rPr>
          <w:rFonts w:asciiTheme="minorHAnsi" w:hAnsiTheme="minorHAnsi" w:cstheme="minorHAnsi"/>
          <w:noProof/>
          <w:spacing w:val="-2"/>
          <w:w w:val="105"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C7AACAC" wp14:editId="24912A15">
            <wp:simplePos x="0" y="0"/>
            <wp:positionH relativeFrom="column">
              <wp:posOffset>1779270</wp:posOffset>
            </wp:positionH>
            <wp:positionV relativeFrom="paragraph">
              <wp:posOffset>-389890</wp:posOffset>
            </wp:positionV>
            <wp:extent cx="1884680" cy="615950"/>
            <wp:effectExtent l="0" t="0" r="1270" b="0"/>
            <wp:wrapNone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96"/>
                    <a:stretch/>
                  </pic:blipFill>
                  <pic:spPr>
                    <a:xfrm>
                      <a:off x="0" y="0"/>
                      <a:ext cx="188468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59863D" w14:textId="34EC89EF" w:rsidR="008B3798" w:rsidRPr="00571C65" w:rsidRDefault="00CC3F51" w:rsidP="008B3798">
      <w:pPr>
        <w:pStyle w:val="Title"/>
        <w:spacing w:before="0" w:line="240" w:lineRule="auto"/>
        <w:ind w:left="0"/>
        <w:rPr>
          <w:rFonts w:asciiTheme="minorHAnsi" w:hAnsiTheme="minorHAnsi" w:cstheme="minorHAnsi"/>
          <w:b/>
          <w:spacing w:val="-2"/>
          <w:w w:val="90"/>
          <w:sz w:val="44"/>
        </w:rPr>
      </w:pPr>
      <w:r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mc:AlternateContent>
          <mc:Choice Requires="wpg">
            <w:drawing>
              <wp:anchor distT="0" distB="0" distL="0" distR="0" simplePos="0" relativeHeight="251643392" behindDoc="0" locked="1" layoutInCell="1" allowOverlap="0" wp14:anchorId="60772FA4" wp14:editId="0447F541">
                <wp:simplePos x="0" y="0"/>
                <wp:positionH relativeFrom="page">
                  <wp:posOffset>6285230</wp:posOffset>
                </wp:positionH>
                <wp:positionV relativeFrom="page">
                  <wp:posOffset>-344805</wp:posOffset>
                </wp:positionV>
                <wp:extent cx="1360170" cy="22098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C0809" id="Group 7" o:spid="_x0000_s1026" style="position:absolute;margin-left:494.9pt;margin-top:-27.15pt;width:107.1pt;height:174pt;z-index:251643392;mso-wrap-distance-left:0;mso-wrap-distance-right:0;mso-position-horizontal-relative:page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A7FCD" w:rsidRPr="00571C65">
        <w:rPr>
          <w:rFonts w:asciiTheme="minorHAnsi" w:hAnsiTheme="minorHAnsi" w:cstheme="minorHAnsi"/>
          <w:b/>
          <w:spacing w:val="-2"/>
          <w:w w:val="90"/>
          <w:sz w:val="40"/>
        </w:rPr>
        <w:t>Cadmus</w:t>
      </w:r>
      <w:r w:rsidR="002A7FCD" w:rsidRPr="00571C65">
        <w:rPr>
          <w:rFonts w:asciiTheme="minorHAnsi" w:hAnsiTheme="minorHAnsi" w:cstheme="minorHAnsi"/>
          <w:b/>
          <w:spacing w:val="-34"/>
          <w:w w:val="90"/>
          <w:sz w:val="40"/>
        </w:rPr>
        <w:t xml:space="preserve"> </w:t>
      </w:r>
      <w:r w:rsidR="00327B41" w:rsidRPr="00571C65">
        <w:rPr>
          <w:rFonts w:asciiTheme="minorHAnsi" w:hAnsiTheme="minorHAnsi" w:cstheme="minorHAnsi"/>
          <w:b/>
          <w:spacing w:val="-2"/>
          <w:w w:val="95"/>
          <w:sz w:val="40"/>
        </w:rPr>
        <w:t>Inclusive</w:t>
      </w:r>
    </w:p>
    <w:p w14:paraId="097FA808" w14:textId="77777777" w:rsidR="008B3798" w:rsidRDefault="002A7FCD" w:rsidP="008B3798">
      <w:pPr>
        <w:pStyle w:val="Title"/>
        <w:spacing w:before="0" w:line="240" w:lineRule="auto"/>
        <w:rPr>
          <w:rFonts w:asciiTheme="minorHAnsi" w:hAnsiTheme="minorHAnsi" w:cstheme="minorHAnsi"/>
          <w:spacing w:val="-2"/>
          <w:w w:val="105"/>
          <w:sz w:val="24"/>
          <w:szCs w:val="28"/>
        </w:rPr>
      </w:pP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Thinking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differently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for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a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brighter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spacing w:val="-2"/>
          <w:w w:val="105"/>
          <w:sz w:val="24"/>
          <w:szCs w:val="28"/>
        </w:rPr>
        <w:t>tomorrow</w:t>
      </w:r>
      <w:r w:rsidRPr="00571C65">
        <w:rPr>
          <w:rFonts w:asciiTheme="minorHAnsi" w:hAnsiTheme="minorHAnsi" w:cstheme="minorHAnsi"/>
          <w:spacing w:val="-2"/>
          <w:w w:val="105"/>
          <w:sz w:val="24"/>
          <w:szCs w:val="28"/>
        </w:rPr>
        <w:t>...</w:t>
      </w:r>
    </w:p>
    <w:p w14:paraId="015DF488" w14:textId="77777777" w:rsidR="008D1626" w:rsidRDefault="008D1626" w:rsidP="008D1626">
      <w:pPr>
        <w:rPr>
          <w:rFonts w:asciiTheme="minorHAnsi" w:hAnsiTheme="minorHAnsi" w:cstheme="minorHAnsi"/>
          <w:sz w:val="24"/>
          <w:szCs w:val="24"/>
        </w:rPr>
      </w:pPr>
    </w:p>
    <w:p w14:paraId="535ED6A2" w14:textId="77777777" w:rsidR="00AB43DE" w:rsidRDefault="00AB43DE" w:rsidP="008D1626">
      <w:pPr>
        <w:rPr>
          <w:rFonts w:asciiTheme="minorHAnsi" w:hAnsiTheme="minorHAnsi" w:cstheme="minorHAnsi"/>
          <w:sz w:val="24"/>
          <w:szCs w:val="24"/>
        </w:rPr>
      </w:pPr>
    </w:p>
    <w:p w14:paraId="1D81C1DB" w14:textId="6115A373" w:rsidR="00AB43DE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  <w:r w:rsidRPr="00897D9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2C4A99" wp14:editId="3DF7BF07">
            <wp:extent cx="4505325" cy="4667250"/>
            <wp:effectExtent l="0" t="0" r="9525" b="0"/>
            <wp:docPr id="1334853027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53027" name="Picture 1" descr="A screenshot of a phone&#10;&#10;Description automatically generated"/>
                    <pic:cNvPicPr/>
                  </pic:nvPicPr>
                  <pic:blipFill rotWithShape="1">
                    <a:blip r:embed="rId8"/>
                    <a:srcRect b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54" cy="4667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2D8C8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1031A21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E0DFAB8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630965C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18E42FA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12FD6A1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63230C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2C05C48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5D87C58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E9C41F5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6F0D3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118C704" w14:textId="77777777" w:rsidR="00865CA3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DF052A6" w14:textId="77777777" w:rsidR="00897D94" w:rsidRDefault="00897D94" w:rsidP="00897D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06BF0DC" w14:textId="5855A802" w:rsidR="00897D94" w:rsidRDefault="00865CA3" w:rsidP="00897D94">
      <w:pPr>
        <w:jc w:val="center"/>
        <w:rPr>
          <w:rFonts w:asciiTheme="minorHAnsi" w:hAnsiTheme="minorHAnsi" w:cstheme="minorHAnsi"/>
          <w:sz w:val="24"/>
          <w:szCs w:val="24"/>
        </w:rPr>
      </w:pPr>
      <w:r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251660288" behindDoc="0" locked="1" layoutInCell="1" allowOverlap="0" wp14:anchorId="691B35C2" wp14:editId="6FECFC3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360170" cy="2209800"/>
                <wp:effectExtent l="0" t="0" r="0" b="0"/>
                <wp:wrapNone/>
                <wp:docPr id="903167881" name="Group 903167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1426252697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336620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385484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1433F" id="Group 903167881" o:spid="_x0000_s1026" style="position:absolute;margin-left:55.9pt;margin-top:0;width:107.1pt;height:174pt;z-index:251660288;mso-wrap-distance-left:0;mso-wrap-distance-right:0;mso-position-horizontal:right;mso-position-horizontal-relative:page;mso-position-vertical:top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14:paraId="49FAC255" w14:textId="77777777" w:rsidR="003911FF" w:rsidRPr="00167AC9" w:rsidRDefault="003911FF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167AC9">
        <w:rPr>
          <w:rFonts w:asciiTheme="minorHAnsi" w:hAnsiTheme="minorHAnsi" w:cstheme="minorHAnsi"/>
          <w:b/>
          <w:u w:val="single"/>
          <w:lang w:val="en-GB"/>
        </w:rPr>
        <w:t>Cadmus Inclusive: SEND Advisory and Pupil Well-Being Service</w:t>
      </w:r>
    </w:p>
    <w:p w14:paraId="501F3DD8" w14:textId="77777777" w:rsidR="00941905" w:rsidRDefault="00941905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</w:p>
    <w:p w14:paraId="543CBB93" w14:textId="1E58F15C" w:rsidR="00941905" w:rsidRPr="00167AC9" w:rsidRDefault="00941905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 xml:space="preserve">Inclusion Consultant Team </w:t>
      </w:r>
      <w:r w:rsidR="00612DB5">
        <w:rPr>
          <w:rFonts w:asciiTheme="minorHAnsi" w:hAnsiTheme="minorHAnsi" w:cstheme="minorHAnsi"/>
          <w:b/>
          <w:u w:val="single"/>
          <w:lang w:val="en-GB"/>
        </w:rPr>
        <w:t>2026 - 2027</w:t>
      </w:r>
    </w:p>
    <w:p w14:paraId="35A04B56" w14:textId="77777777" w:rsidR="003911FF" w:rsidRPr="00167AC9" w:rsidRDefault="003911FF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</w:p>
    <w:p w14:paraId="6176E394" w14:textId="26079362" w:rsidR="003911FF" w:rsidRPr="00167AC9" w:rsidRDefault="003911FF" w:rsidP="003911FF">
      <w:pPr>
        <w:jc w:val="center"/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lang w:val="en-GB"/>
        </w:rPr>
        <w:t xml:space="preserve">We </w:t>
      </w:r>
      <w:r>
        <w:rPr>
          <w:rFonts w:asciiTheme="minorHAnsi" w:hAnsiTheme="minorHAnsi" w:cstheme="minorHAnsi"/>
          <w:lang w:val="en-GB"/>
        </w:rPr>
        <w:t xml:space="preserve">can </w:t>
      </w:r>
      <w:r w:rsidRPr="00167AC9">
        <w:rPr>
          <w:rFonts w:asciiTheme="minorHAnsi" w:hAnsiTheme="minorHAnsi" w:cstheme="minorHAnsi"/>
          <w:lang w:val="en-GB"/>
        </w:rPr>
        <w:t xml:space="preserve">offer </w:t>
      </w:r>
      <w:r>
        <w:rPr>
          <w:rFonts w:asciiTheme="minorHAnsi" w:hAnsiTheme="minorHAnsi" w:cstheme="minorHAnsi"/>
          <w:lang w:val="en-GB"/>
        </w:rPr>
        <w:t xml:space="preserve">individually tailored </w:t>
      </w:r>
      <w:r w:rsidRPr="00167AC9">
        <w:rPr>
          <w:rFonts w:asciiTheme="minorHAnsi" w:hAnsiTheme="minorHAnsi" w:cstheme="minorHAnsi"/>
          <w:lang w:val="en-GB"/>
        </w:rPr>
        <w:t>visits to your school.</w:t>
      </w:r>
      <w:r>
        <w:rPr>
          <w:rFonts w:asciiTheme="minorHAnsi" w:hAnsiTheme="minorHAnsi" w:cstheme="minorHAnsi"/>
          <w:lang w:val="en-GB"/>
        </w:rPr>
        <w:t xml:space="preserve"> Virtual support is also available.</w:t>
      </w:r>
      <w:r w:rsidRPr="00167AC9">
        <w:rPr>
          <w:rFonts w:asciiTheme="minorHAnsi" w:hAnsiTheme="minorHAnsi" w:cstheme="minorHAnsi"/>
          <w:lang w:val="en-GB"/>
        </w:rPr>
        <w:t xml:space="preserve"> Each visit lasts up to three hours and could feature:</w:t>
      </w:r>
    </w:p>
    <w:p w14:paraId="29058D98" w14:textId="77777777" w:rsidR="003911FF" w:rsidRPr="00167AC9" w:rsidRDefault="003911FF" w:rsidP="003911FF">
      <w:pPr>
        <w:rPr>
          <w:rFonts w:asciiTheme="minorHAnsi" w:hAnsiTheme="minorHAnsi" w:cstheme="minorHAnsi"/>
          <w:b/>
          <w:bCs/>
          <w:lang w:val="en-GB"/>
        </w:rPr>
      </w:pPr>
      <w:r w:rsidRPr="00167AC9">
        <w:rPr>
          <w:rFonts w:asciiTheme="minorHAnsi" w:hAnsiTheme="minorHAnsi" w:cstheme="minorHAnsi"/>
          <w:b/>
          <w:bCs/>
          <w:lang w:val="en-GB"/>
        </w:rPr>
        <w:t>Pupil Support:</w:t>
      </w:r>
    </w:p>
    <w:p w14:paraId="5515B81D" w14:textId="4D64464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 w:rsidRPr="00167AC9">
        <w:rPr>
          <w:rFonts w:asciiTheme="minorHAnsi" w:eastAsia="MS Mincho" w:hAnsiTheme="minorHAnsi" w:cstheme="minorHAnsi"/>
        </w:rPr>
        <w:t xml:space="preserve">Assessment of pupil </w:t>
      </w:r>
      <w:r w:rsidR="00CD23C3" w:rsidRPr="00167AC9">
        <w:rPr>
          <w:rFonts w:asciiTheme="minorHAnsi" w:eastAsia="MS Mincho" w:hAnsiTheme="minorHAnsi" w:cstheme="minorHAnsi"/>
        </w:rPr>
        <w:t>needs</w:t>
      </w:r>
      <w:r w:rsidRPr="00167AC9">
        <w:rPr>
          <w:rFonts w:asciiTheme="minorHAnsi" w:eastAsia="MS Mincho" w:hAnsiTheme="minorHAnsi" w:cstheme="minorHAnsi"/>
        </w:rPr>
        <w:t xml:space="preserve"> which can include observation, pupil voice, direct work, standardised assessment, a comprehensive case history, discussions with parents/carers and staff.</w:t>
      </w:r>
    </w:p>
    <w:p w14:paraId="3D451DB5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 w:rsidRPr="00167AC9">
        <w:rPr>
          <w:rFonts w:asciiTheme="minorHAnsi" w:eastAsia="MS Mincho" w:hAnsiTheme="minorHAnsi" w:cstheme="minorHAnsi"/>
        </w:rPr>
        <w:t>Comprehensive written feedback.</w:t>
      </w:r>
    </w:p>
    <w:p w14:paraId="1F91752F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 w:rsidRPr="00167AC9">
        <w:rPr>
          <w:rFonts w:asciiTheme="minorHAnsi" w:eastAsia="MS Mincho" w:hAnsiTheme="minorHAnsi" w:cstheme="minorHAnsi"/>
        </w:rPr>
        <w:t>Support to plan, differentiate and deliver a personalised curriculum.</w:t>
      </w:r>
    </w:p>
    <w:p w14:paraId="2A494A0B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 w:rsidRPr="00167AC9">
        <w:rPr>
          <w:rFonts w:asciiTheme="minorHAnsi" w:eastAsia="MS Mincho" w:hAnsiTheme="minorHAnsi" w:cstheme="minorHAnsi"/>
        </w:rPr>
        <w:t>Progress reviews.</w:t>
      </w:r>
    </w:p>
    <w:p w14:paraId="58AA43CA" w14:textId="5F5087F9" w:rsidR="003911FF" w:rsidRPr="00167AC9" w:rsidRDefault="00CD23C3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>
        <w:rPr>
          <w:rFonts w:asciiTheme="minorHAnsi" w:eastAsia="MS Mincho" w:hAnsiTheme="minorHAnsi" w:cstheme="minorHAnsi"/>
        </w:rPr>
        <w:t>Adaptive classroom teaching advice</w:t>
      </w:r>
      <w:r w:rsidR="003911FF" w:rsidRPr="00167AC9">
        <w:rPr>
          <w:rFonts w:asciiTheme="minorHAnsi" w:eastAsia="MS Mincho" w:hAnsiTheme="minorHAnsi" w:cstheme="minorHAnsi"/>
        </w:rPr>
        <w:t>.</w:t>
      </w:r>
    </w:p>
    <w:p w14:paraId="16F77447" w14:textId="4AD6F11D" w:rsidR="003911FF" w:rsidRPr="00167AC9" w:rsidRDefault="00CD23C3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/>
          <w:bCs/>
        </w:rPr>
      </w:pPr>
      <w:r>
        <w:rPr>
          <w:rFonts w:asciiTheme="minorHAnsi" w:eastAsia="MS Mincho" w:hAnsiTheme="minorHAnsi" w:cstheme="minorHAnsi"/>
        </w:rPr>
        <w:t>I</w:t>
      </w:r>
      <w:r w:rsidR="003911FF" w:rsidRPr="00167AC9">
        <w:rPr>
          <w:rFonts w:asciiTheme="minorHAnsi" w:eastAsia="MS Mincho" w:hAnsiTheme="minorHAnsi" w:cstheme="minorHAnsi"/>
        </w:rPr>
        <w:t>dentification of dyslexia if appropriate.</w:t>
      </w:r>
    </w:p>
    <w:p w14:paraId="2E347DBE" w14:textId="77777777" w:rsidR="003911FF" w:rsidRPr="00167AC9" w:rsidRDefault="003911FF" w:rsidP="003911FF">
      <w:pPr>
        <w:widowControl/>
        <w:autoSpaceDE/>
        <w:autoSpaceDN/>
        <w:ind w:left="720"/>
        <w:rPr>
          <w:rFonts w:asciiTheme="minorHAnsi" w:eastAsia="MS Mincho" w:hAnsiTheme="minorHAnsi" w:cstheme="minorHAnsi"/>
          <w:b/>
          <w:bCs/>
        </w:rPr>
      </w:pPr>
    </w:p>
    <w:p w14:paraId="2EC8B379" w14:textId="77777777" w:rsidR="003911FF" w:rsidRPr="00167AC9" w:rsidRDefault="003911FF" w:rsidP="003911FF">
      <w:pPr>
        <w:rPr>
          <w:rFonts w:asciiTheme="minorHAnsi" w:hAnsiTheme="minorHAnsi" w:cstheme="minorHAnsi"/>
          <w:b/>
          <w:bCs/>
          <w:lang w:val="en-GB"/>
        </w:rPr>
      </w:pPr>
      <w:r w:rsidRPr="00167AC9">
        <w:rPr>
          <w:rFonts w:asciiTheme="minorHAnsi" w:hAnsiTheme="minorHAnsi" w:cstheme="minorHAnsi"/>
          <w:b/>
          <w:bCs/>
          <w:lang w:val="en-GB"/>
        </w:rPr>
        <w:t>SENCo Leadership Support to:</w:t>
      </w:r>
    </w:p>
    <w:p w14:paraId="6499ED71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Review and develop policies and procedures including your SEND Information Report.</w:t>
      </w:r>
    </w:p>
    <w:p w14:paraId="0036E2A5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Effectively and efficiently implement local and national directives, including the SEND Code of Practice.</w:t>
      </w:r>
    </w:p>
    <w:p w14:paraId="54A17835" w14:textId="15EFD666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Gather evidence for and produce high quality requests</w:t>
      </w:r>
      <w:r w:rsidR="00CD23C3">
        <w:rPr>
          <w:rFonts w:asciiTheme="minorHAnsi" w:eastAsia="MS Mincho" w:hAnsiTheme="minorHAnsi" w:cstheme="minorHAnsi"/>
        </w:rPr>
        <w:t xml:space="preserve"> for Education and Health Care needs assessments</w:t>
      </w:r>
      <w:r w:rsidRPr="00167AC9">
        <w:rPr>
          <w:rFonts w:asciiTheme="minorHAnsi" w:eastAsia="MS Mincho" w:hAnsiTheme="minorHAnsi" w:cstheme="minorHAnsi"/>
        </w:rPr>
        <w:t>.</w:t>
      </w:r>
    </w:p>
    <w:p w14:paraId="518D5FCC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Evidence pupil progress.</w:t>
      </w:r>
    </w:p>
    <w:p w14:paraId="37A0F578" w14:textId="77777777" w:rsidR="003911FF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Plan for innovation.</w:t>
      </w:r>
    </w:p>
    <w:p w14:paraId="34F5C6B3" w14:textId="77777777" w:rsidR="003911FF" w:rsidRPr="00167AC9" w:rsidRDefault="003911FF" w:rsidP="003911FF">
      <w:pPr>
        <w:widowControl/>
        <w:autoSpaceDE/>
        <w:autoSpaceDN/>
        <w:ind w:left="720"/>
        <w:rPr>
          <w:rFonts w:asciiTheme="minorHAnsi" w:eastAsia="MS Mincho" w:hAnsiTheme="minorHAnsi" w:cstheme="minorHAnsi"/>
        </w:rPr>
      </w:pPr>
    </w:p>
    <w:p w14:paraId="53D48D27" w14:textId="77777777" w:rsidR="003911FF" w:rsidRPr="00167AC9" w:rsidRDefault="003911FF" w:rsidP="003911FF">
      <w:pPr>
        <w:rPr>
          <w:rFonts w:asciiTheme="minorHAnsi" w:hAnsiTheme="minorHAnsi" w:cstheme="minorHAnsi"/>
          <w:b/>
          <w:bCs/>
          <w:lang w:val="en-GB"/>
        </w:rPr>
      </w:pPr>
      <w:r w:rsidRPr="00167AC9">
        <w:rPr>
          <w:rFonts w:asciiTheme="minorHAnsi" w:hAnsiTheme="minorHAnsi" w:cstheme="minorHAnsi"/>
          <w:b/>
          <w:bCs/>
          <w:lang w:val="en-GB"/>
        </w:rPr>
        <w:t xml:space="preserve">Curriculum Development: </w:t>
      </w:r>
    </w:p>
    <w:p w14:paraId="1C37FFFD" w14:textId="09E1E042" w:rsidR="003911FF" w:rsidRPr="00167AC9" w:rsidRDefault="00CD23C3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 xml:space="preserve">Teaching and learning advice </w:t>
      </w:r>
      <w:r w:rsidR="003911FF" w:rsidRPr="00167AC9">
        <w:rPr>
          <w:rFonts w:asciiTheme="minorHAnsi" w:eastAsia="MS Mincho" w:hAnsiTheme="minorHAnsi" w:cstheme="minorHAnsi"/>
        </w:rPr>
        <w:t xml:space="preserve">– matching </w:t>
      </w:r>
      <w:r>
        <w:rPr>
          <w:rFonts w:asciiTheme="minorHAnsi" w:eastAsia="MS Mincho" w:hAnsiTheme="minorHAnsi" w:cstheme="minorHAnsi"/>
        </w:rPr>
        <w:t xml:space="preserve">adaptive approaches </w:t>
      </w:r>
      <w:r w:rsidR="003911FF" w:rsidRPr="00167AC9">
        <w:rPr>
          <w:rFonts w:asciiTheme="minorHAnsi" w:eastAsia="MS Mincho" w:hAnsiTheme="minorHAnsi" w:cstheme="minorHAnsi"/>
        </w:rPr>
        <w:t xml:space="preserve">and scaffolding to </w:t>
      </w:r>
      <w:r>
        <w:rPr>
          <w:rFonts w:asciiTheme="minorHAnsi" w:eastAsia="MS Mincho" w:hAnsiTheme="minorHAnsi" w:cstheme="minorHAnsi"/>
        </w:rPr>
        <w:t xml:space="preserve">pupil </w:t>
      </w:r>
      <w:r w:rsidR="003911FF" w:rsidRPr="00167AC9">
        <w:rPr>
          <w:rFonts w:asciiTheme="minorHAnsi" w:eastAsia="MS Mincho" w:hAnsiTheme="minorHAnsi" w:cstheme="minorHAnsi"/>
        </w:rPr>
        <w:t>needs to maximise progress.</w:t>
      </w:r>
    </w:p>
    <w:p w14:paraId="2B645930" w14:textId="60D2F89B" w:rsidR="003911FF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 xml:space="preserve">Facilitating greater </w:t>
      </w:r>
      <w:r w:rsidR="00CD23C3">
        <w:rPr>
          <w:rFonts w:asciiTheme="minorHAnsi" w:eastAsia="MS Mincho" w:hAnsiTheme="minorHAnsi" w:cstheme="minorHAnsi"/>
        </w:rPr>
        <w:t>engagement and independence</w:t>
      </w:r>
      <w:r w:rsidRPr="00167AC9">
        <w:rPr>
          <w:rFonts w:asciiTheme="minorHAnsi" w:eastAsia="MS Mincho" w:hAnsiTheme="minorHAnsi" w:cstheme="minorHAnsi"/>
        </w:rPr>
        <w:t>.</w:t>
      </w:r>
    </w:p>
    <w:p w14:paraId="43BE5CD4" w14:textId="77777777" w:rsidR="003911FF" w:rsidRPr="00167AC9" w:rsidRDefault="003911FF" w:rsidP="003911FF">
      <w:pPr>
        <w:widowControl/>
        <w:autoSpaceDE/>
        <w:autoSpaceDN/>
        <w:ind w:left="720"/>
        <w:rPr>
          <w:rFonts w:asciiTheme="minorHAnsi" w:eastAsia="MS Mincho" w:hAnsiTheme="minorHAnsi" w:cstheme="minorHAnsi"/>
        </w:rPr>
      </w:pPr>
    </w:p>
    <w:p w14:paraId="78FC1B69" w14:textId="77777777" w:rsidR="003911FF" w:rsidRPr="00167AC9" w:rsidRDefault="003911FF" w:rsidP="003911FF">
      <w:pPr>
        <w:rPr>
          <w:rFonts w:asciiTheme="minorHAnsi" w:hAnsiTheme="minorHAnsi" w:cstheme="minorHAnsi"/>
          <w:b/>
          <w:bCs/>
          <w:lang w:val="en-GB"/>
        </w:rPr>
      </w:pPr>
      <w:r w:rsidRPr="00167AC9">
        <w:rPr>
          <w:rFonts w:asciiTheme="minorHAnsi" w:hAnsiTheme="minorHAnsi" w:cstheme="minorHAnsi"/>
          <w:b/>
          <w:bCs/>
          <w:lang w:val="en-GB"/>
        </w:rPr>
        <w:t>INSET Delivery:</w:t>
      </w:r>
    </w:p>
    <w:p w14:paraId="7AB488A5" w14:textId="77777777" w:rsidR="003911FF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Bespoke INSET sessions designed in partnership with you delivered in person or virtually.</w:t>
      </w:r>
    </w:p>
    <w:p w14:paraId="7AEB2BBB" w14:textId="77777777" w:rsidR="003911FF" w:rsidRPr="00167AC9" w:rsidRDefault="003911FF" w:rsidP="003911FF">
      <w:pPr>
        <w:widowControl/>
        <w:autoSpaceDE/>
        <w:autoSpaceDN/>
        <w:ind w:left="720"/>
        <w:rPr>
          <w:rFonts w:asciiTheme="minorHAnsi" w:eastAsia="MS Mincho" w:hAnsiTheme="minorHAnsi" w:cstheme="minorHAnsi"/>
        </w:rPr>
      </w:pPr>
    </w:p>
    <w:p w14:paraId="2AF9A6A3" w14:textId="77777777" w:rsidR="003911FF" w:rsidRPr="00167AC9" w:rsidRDefault="003911FF" w:rsidP="003911FF">
      <w:pPr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b/>
          <w:bCs/>
          <w:lang w:val="en-GB"/>
        </w:rPr>
        <w:t>OFSTED</w:t>
      </w:r>
      <w:r w:rsidRPr="00167AC9">
        <w:rPr>
          <w:rFonts w:asciiTheme="minorHAnsi" w:hAnsiTheme="minorHAnsi" w:cstheme="minorHAnsi"/>
          <w:lang w:val="en-GB"/>
        </w:rPr>
        <w:t>:</w:t>
      </w:r>
    </w:p>
    <w:p w14:paraId="467A7EE0" w14:textId="77777777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Support with preparation for OFSTED.</w:t>
      </w:r>
    </w:p>
    <w:p w14:paraId="64623209" w14:textId="77777777" w:rsidR="003911FF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</w:rPr>
      </w:pPr>
      <w:r w:rsidRPr="00167AC9">
        <w:rPr>
          <w:rFonts w:asciiTheme="minorHAnsi" w:eastAsia="MS Mincho" w:hAnsiTheme="minorHAnsi" w:cstheme="minorHAnsi"/>
        </w:rPr>
        <w:t>Post OFSTED support to action plan and develop.</w:t>
      </w:r>
    </w:p>
    <w:p w14:paraId="26267B3B" w14:textId="77777777" w:rsidR="003911FF" w:rsidRPr="00167AC9" w:rsidRDefault="003911FF" w:rsidP="003911FF">
      <w:pPr>
        <w:widowControl/>
        <w:autoSpaceDE/>
        <w:autoSpaceDN/>
        <w:ind w:left="720"/>
        <w:rPr>
          <w:rFonts w:asciiTheme="minorHAnsi" w:eastAsia="MS Mincho" w:hAnsiTheme="minorHAnsi" w:cstheme="minorHAnsi"/>
        </w:rPr>
      </w:pPr>
    </w:p>
    <w:p w14:paraId="2D5258DB" w14:textId="77777777" w:rsidR="003911FF" w:rsidRPr="00167AC9" w:rsidRDefault="003911FF" w:rsidP="003911FF">
      <w:pPr>
        <w:rPr>
          <w:rFonts w:asciiTheme="minorHAnsi" w:hAnsiTheme="minorHAnsi" w:cstheme="minorHAnsi"/>
          <w:b/>
          <w:lang w:val="en-GB"/>
        </w:rPr>
      </w:pPr>
      <w:r w:rsidRPr="00167AC9">
        <w:rPr>
          <w:rFonts w:asciiTheme="minorHAnsi" w:hAnsiTheme="minorHAnsi" w:cstheme="minorHAnsi"/>
          <w:b/>
          <w:lang w:val="en-GB"/>
        </w:rPr>
        <w:t>SEND Review:</w:t>
      </w:r>
    </w:p>
    <w:p w14:paraId="4B279BE8" w14:textId="3660F805" w:rsidR="003911FF" w:rsidRPr="00167AC9" w:rsidRDefault="003911FF" w:rsidP="003911FF">
      <w:pPr>
        <w:widowControl/>
        <w:numPr>
          <w:ilvl w:val="0"/>
          <w:numId w:val="26"/>
        </w:numPr>
        <w:autoSpaceDE/>
        <w:autoSpaceDN/>
        <w:rPr>
          <w:rFonts w:asciiTheme="minorHAnsi" w:eastAsia="MS Mincho" w:hAnsiTheme="minorHAnsi" w:cstheme="minorHAnsi"/>
          <w:bCs/>
        </w:rPr>
      </w:pPr>
      <w:r w:rsidRPr="00167AC9">
        <w:rPr>
          <w:rFonts w:asciiTheme="minorHAnsi" w:eastAsia="MS Mincho" w:hAnsiTheme="minorHAnsi" w:cstheme="minorHAnsi"/>
          <w:bCs/>
        </w:rPr>
        <w:t>A</w:t>
      </w:r>
      <w:r w:rsidR="00CD23C3">
        <w:rPr>
          <w:rFonts w:asciiTheme="minorHAnsi" w:eastAsia="MS Mincho" w:hAnsiTheme="minorHAnsi" w:cstheme="minorHAnsi"/>
          <w:bCs/>
        </w:rPr>
        <w:t xml:space="preserve">n in depth </w:t>
      </w:r>
      <w:r w:rsidRPr="00167AC9">
        <w:rPr>
          <w:rFonts w:asciiTheme="minorHAnsi" w:eastAsia="MS Mincho" w:hAnsiTheme="minorHAnsi" w:cstheme="minorHAnsi"/>
          <w:bCs/>
        </w:rPr>
        <w:t xml:space="preserve">review </w:t>
      </w:r>
      <w:r w:rsidR="00CD23C3">
        <w:rPr>
          <w:rFonts w:asciiTheme="minorHAnsi" w:eastAsia="MS Mincho" w:hAnsiTheme="minorHAnsi" w:cstheme="minorHAnsi"/>
          <w:bCs/>
        </w:rPr>
        <w:t xml:space="preserve">of all aspects of SEND policy, practice and provision </w:t>
      </w:r>
      <w:r w:rsidRPr="00167AC9">
        <w:rPr>
          <w:rFonts w:asciiTheme="minorHAnsi" w:eastAsia="MS Mincho" w:hAnsiTheme="minorHAnsi" w:cstheme="minorHAnsi"/>
          <w:bCs/>
        </w:rPr>
        <w:t>with the development of a supportive action plan.</w:t>
      </w:r>
    </w:p>
    <w:p w14:paraId="4994DEA9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6F2EC8E4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70DDC850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075A9E13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3A6EFFDE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4F5AADA1" w14:textId="77777777" w:rsidR="003911FF" w:rsidRPr="00167AC9" w:rsidRDefault="003911FF" w:rsidP="003911FF">
      <w:pPr>
        <w:ind w:left="720"/>
        <w:rPr>
          <w:rFonts w:asciiTheme="minorHAnsi" w:eastAsia="MS Mincho" w:hAnsiTheme="minorHAnsi" w:cstheme="minorHAnsi"/>
          <w:bCs/>
        </w:rPr>
      </w:pPr>
    </w:p>
    <w:p w14:paraId="74E95CE0" w14:textId="0ED08184" w:rsidR="003911FF" w:rsidRDefault="003911FF" w:rsidP="003911FF">
      <w:pPr>
        <w:rPr>
          <w:rFonts w:asciiTheme="minorHAnsi" w:hAnsiTheme="minorHAnsi" w:cstheme="minorHAnsi"/>
          <w:b/>
          <w:i/>
          <w:lang w:val="en-GB"/>
        </w:rPr>
      </w:pPr>
    </w:p>
    <w:p w14:paraId="379CEB39" w14:textId="7193AA9B" w:rsidR="003911FF" w:rsidRDefault="00865CA3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mc:AlternateContent>
          <mc:Choice Requires="wpg">
            <w:drawing>
              <wp:anchor distT="0" distB="0" distL="0" distR="0" simplePos="0" relativeHeight="251662336" behindDoc="0" locked="1" layoutInCell="1" allowOverlap="0" wp14:anchorId="4904EF2C" wp14:editId="2C8CCE8F">
                <wp:simplePos x="0" y="0"/>
                <wp:positionH relativeFrom="rightMargin">
                  <wp:align>left</wp:align>
                </wp:positionH>
                <wp:positionV relativeFrom="page">
                  <wp:align>top</wp:align>
                </wp:positionV>
                <wp:extent cx="1360170" cy="2209800"/>
                <wp:effectExtent l="0" t="0" r="0" b="0"/>
                <wp:wrapNone/>
                <wp:docPr id="1718975888" name="Group 1718975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988369168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463160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56132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09487" id="Group 1718975888" o:spid="_x0000_s1026" style="position:absolute;margin-left:0;margin-top:0;width:107.1pt;height:174pt;z-index:251662336;mso-wrap-distance-left:0;mso-wrap-distance-right:0;mso-position-horizontal:left;mso-position-horizontal-relative:right-margin-area;mso-position-vertical:top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margin" anchory="page"/>
                <w10:anchorlock/>
              </v:group>
            </w:pict>
          </mc:Fallback>
        </mc:AlternateContent>
      </w:r>
    </w:p>
    <w:p w14:paraId="19F8A846" w14:textId="0AFF2BAA" w:rsidR="003911FF" w:rsidRPr="00167AC9" w:rsidRDefault="003911FF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167AC9">
        <w:rPr>
          <w:rFonts w:asciiTheme="minorHAnsi" w:hAnsiTheme="minorHAnsi" w:cstheme="minorHAnsi"/>
          <w:b/>
          <w:u w:val="single"/>
          <w:lang w:val="en-GB"/>
        </w:rPr>
        <w:t xml:space="preserve">SEND Advisory and Pupil Well-Being Service </w:t>
      </w:r>
      <w:r>
        <w:rPr>
          <w:rFonts w:asciiTheme="minorHAnsi" w:hAnsiTheme="minorHAnsi" w:cstheme="minorHAnsi"/>
          <w:b/>
          <w:u w:val="single"/>
          <w:lang w:val="en-GB"/>
        </w:rPr>
        <w:t>(Academic Year 202</w:t>
      </w:r>
      <w:r w:rsidR="00865CA3">
        <w:rPr>
          <w:rFonts w:asciiTheme="minorHAnsi" w:hAnsiTheme="minorHAnsi" w:cstheme="minorHAnsi"/>
          <w:b/>
          <w:u w:val="single"/>
          <w:lang w:val="en-GB"/>
        </w:rPr>
        <w:t>6</w:t>
      </w:r>
      <w:r w:rsidRPr="00167AC9">
        <w:rPr>
          <w:rFonts w:asciiTheme="minorHAnsi" w:hAnsiTheme="minorHAnsi" w:cstheme="minorHAnsi"/>
          <w:b/>
          <w:u w:val="single"/>
          <w:lang w:val="en-GB"/>
        </w:rPr>
        <w:t xml:space="preserve"> – </w:t>
      </w:r>
      <w:r>
        <w:rPr>
          <w:rFonts w:asciiTheme="minorHAnsi" w:hAnsiTheme="minorHAnsi" w:cstheme="minorHAnsi"/>
          <w:b/>
          <w:u w:val="single"/>
          <w:lang w:val="en-GB"/>
        </w:rPr>
        <w:t>202</w:t>
      </w:r>
      <w:r w:rsidR="00865CA3">
        <w:rPr>
          <w:rFonts w:asciiTheme="minorHAnsi" w:hAnsiTheme="minorHAnsi" w:cstheme="minorHAnsi"/>
          <w:b/>
          <w:u w:val="single"/>
          <w:lang w:val="en-GB"/>
        </w:rPr>
        <w:t>7</w:t>
      </w:r>
      <w:r w:rsidRPr="00167AC9">
        <w:rPr>
          <w:rFonts w:asciiTheme="minorHAnsi" w:hAnsiTheme="minorHAnsi" w:cstheme="minorHAnsi"/>
          <w:b/>
          <w:u w:val="single"/>
          <w:lang w:val="en-GB"/>
        </w:rPr>
        <w:t>)</w:t>
      </w:r>
    </w:p>
    <w:tbl>
      <w:tblPr>
        <w:tblStyle w:val="TableGrid1"/>
        <w:tblpPr w:leftFromText="180" w:rightFromText="180" w:vertAnchor="text" w:horzAnchor="margin" w:tblpY="649"/>
        <w:tblW w:w="8909" w:type="dxa"/>
        <w:tblInd w:w="0" w:type="dxa"/>
        <w:tblLook w:val="04A0" w:firstRow="1" w:lastRow="0" w:firstColumn="1" w:lastColumn="0" w:noHBand="0" w:noVBand="1"/>
      </w:tblPr>
      <w:tblGrid>
        <w:gridCol w:w="8909"/>
      </w:tblGrid>
      <w:tr w:rsidR="003911FF" w:rsidRPr="00167AC9" w14:paraId="37D9E198" w14:textId="77777777" w:rsidTr="00493195">
        <w:trPr>
          <w:trHeight w:val="295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35C529A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67AC9">
              <w:rPr>
                <w:rFonts w:asciiTheme="minorHAnsi" w:hAnsiTheme="minorHAnsi" w:cstheme="minorHAnsi"/>
                <w:b/>
              </w:rPr>
              <w:t>Purchase Order Number</w:t>
            </w:r>
          </w:p>
        </w:tc>
      </w:tr>
      <w:tr w:rsidR="003911FF" w:rsidRPr="00167AC9" w14:paraId="55E9ED8D" w14:textId="77777777" w:rsidTr="00493195">
        <w:trPr>
          <w:trHeight w:val="294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639A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  <w:tr w:rsidR="003911FF" w:rsidRPr="00167AC9" w14:paraId="7D86F8E5" w14:textId="77777777" w:rsidTr="00493195">
        <w:trPr>
          <w:trHeight w:val="294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A4B1590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67AC9">
              <w:rPr>
                <w:rFonts w:asciiTheme="minorHAnsi" w:hAnsiTheme="minorHAnsi" w:cstheme="minorHAnsi"/>
                <w:b/>
              </w:rPr>
              <w:t>School/Setting Name and Address</w:t>
            </w:r>
          </w:p>
        </w:tc>
      </w:tr>
      <w:tr w:rsidR="003911FF" w:rsidRPr="00167AC9" w14:paraId="4B45D303" w14:textId="77777777" w:rsidTr="00493195">
        <w:trPr>
          <w:trHeight w:val="589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6340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3C77640B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3911FF" w:rsidRPr="00167AC9" w14:paraId="7AB05119" w14:textId="77777777" w:rsidTr="00493195">
        <w:trPr>
          <w:trHeight w:val="283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0BCEBD6" w14:textId="77777777" w:rsidR="003911FF" w:rsidRPr="00167AC9" w:rsidRDefault="003911FF" w:rsidP="0049319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7AC9">
              <w:rPr>
                <w:rFonts w:asciiTheme="minorHAnsi" w:hAnsiTheme="minorHAnsi" w:cstheme="minorHAnsi"/>
                <w:b/>
              </w:rPr>
              <w:t>SENCo/Inclusion Leader contact details (name, telephone and email)</w:t>
            </w:r>
          </w:p>
        </w:tc>
      </w:tr>
      <w:tr w:rsidR="003911FF" w:rsidRPr="00167AC9" w14:paraId="09A43A06" w14:textId="77777777" w:rsidTr="00493195">
        <w:trPr>
          <w:trHeight w:val="589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C8C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5968196C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3911FF" w:rsidRPr="00167AC9" w14:paraId="39BA85C1" w14:textId="77777777" w:rsidTr="00493195">
        <w:trPr>
          <w:trHeight w:val="589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C52C055" w14:textId="77777777" w:rsidR="003911FF" w:rsidRPr="00167AC9" w:rsidRDefault="003911FF" w:rsidP="0049319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67AC9">
              <w:rPr>
                <w:rFonts w:asciiTheme="minorHAnsi" w:hAnsiTheme="minorHAnsi" w:cstheme="minorHAnsi"/>
                <w:b/>
              </w:rPr>
              <w:t>Head Teacher contact details (name, telephone and email)</w:t>
            </w:r>
          </w:p>
          <w:p w14:paraId="0DA97A03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  <w:tr w:rsidR="003911FF" w:rsidRPr="00167AC9" w14:paraId="14FD021F" w14:textId="77777777" w:rsidTr="00493195">
        <w:trPr>
          <w:trHeight w:val="589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D96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6DD8107A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3911FF" w:rsidRPr="00167AC9" w14:paraId="49640EC7" w14:textId="77777777" w:rsidTr="00493195">
        <w:trPr>
          <w:trHeight w:val="283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9472505" w14:textId="77777777" w:rsidR="003911FF" w:rsidRPr="00167AC9" w:rsidRDefault="003911FF" w:rsidP="00493195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67AC9">
              <w:rPr>
                <w:rFonts w:asciiTheme="minorHAnsi" w:hAnsiTheme="minorHAnsi" w:cstheme="minorHAnsi"/>
                <w:b/>
              </w:rPr>
              <w:t>Who should we invoice (name, telephone and email)?</w:t>
            </w:r>
          </w:p>
        </w:tc>
      </w:tr>
      <w:tr w:rsidR="003911FF" w:rsidRPr="00167AC9" w14:paraId="4B51EC08" w14:textId="77777777" w:rsidTr="00493195">
        <w:trPr>
          <w:trHeight w:val="589"/>
        </w:trPr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998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3DB7B2C4" w14:textId="77777777" w:rsidR="003911FF" w:rsidRPr="00167AC9" w:rsidRDefault="003911FF" w:rsidP="00493195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</w:tbl>
    <w:p w14:paraId="20D8DF27" w14:textId="77777777" w:rsidR="003911FF" w:rsidRDefault="003911FF" w:rsidP="003911FF">
      <w:pPr>
        <w:tabs>
          <w:tab w:val="left" w:pos="9735"/>
        </w:tabs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167AC9">
        <w:rPr>
          <w:rFonts w:asciiTheme="minorHAnsi" w:hAnsiTheme="minorHAnsi" w:cstheme="minorHAnsi"/>
          <w:b/>
          <w:u w:val="single"/>
          <w:lang w:val="en-GB"/>
        </w:rPr>
        <w:t>Purchase Order for a Service Level Agreement - School Visits</w:t>
      </w:r>
    </w:p>
    <w:p w14:paraId="584CA0A6" w14:textId="14BEB43B" w:rsidR="00941905" w:rsidRPr="00167AC9" w:rsidRDefault="00941905" w:rsidP="00C81F65">
      <w:pPr>
        <w:tabs>
          <w:tab w:val="left" w:pos="9735"/>
        </w:tabs>
        <w:jc w:val="center"/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 xml:space="preserve">Inclusion Consultant Team </w:t>
      </w:r>
      <w:r w:rsidR="00680C5E">
        <w:rPr>
          <w:rFonts w:asciiTheme="minorHAnsi" w:hAnsiTheme="minorHAnsi" w:cstheme="minorHAnsi"/>
          <w:b/>
          <w:u w:val="single"/>
          <w:lang w:val="en-GB"/>
        </w:rPr>
        <w:t xml:space="preserve"> </w:t>
      </w:r>
    </w:p>
    <w:p w14:paraId="79FDDB25" w14:textId="77777777" w:rsidR="003911FF" w:rsidRDefault="003911FF" w:rsidP="00865CA3">
      <w:pPr>
        <w:tabs>
          <w:tab w:val="left" w:pos="210"/>
          <w:tab w:val="left" w:pos="9735"/>
        </w:tabs>
        <w:rPr>
          <w:rFonts w:asciiTheme="minorHAnsi" w:hAnsiTheme="minorHAnsi" w:cstheme="minorHAnsi"/>
          <w:b/>
          <w:lang w:val="en-GB"/>
        </w:rPr>
      </w:pPr>
    </w:p>
    <w:p w14:paraId="1ACD0BF6" w14:textId="44B4E4C9" w:rsidR="003911FF" w:rsidRDefault="003911FF" w:rsidP="003911FF">
      <w:pPr>
        <w:tabs>
          <w:tab w:val="left" w:pos="210"/>
          <w:tab w:val="left" w:pos="9735"/>
        </w:tabs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167AC9">
        <w:rPr>
          <w:rFonts w:asciiTheme="minorHAnsi" w:hAnsiTheme="minorHAnsi" w:cstheme="minorHAnsi"/>
          <w:b/>
          <w:u w:val="single"/>
          <w:lang w:val="en-GB"/>
        </w:rPr>
        <w:t>Costs</w:t>
      </w:r>
      <w:r w:rsidR="00865CA3">
        <w:rPr>
          <w:rFonts w:asciiTheme="minorHAnsi" w:hAnsiTheme="minorHAnsi" w:cstheme="minorHAnsi"/>
          <w:b/>
          <w:u w:val="single"/>
          <w:lang w:val="en-GB"/>
        </w:rPr>
        <w:t xml:space="preserve"> for the 2026 – 2027 Academic Year </w:t>
      </w:r>
    </w:p>
    <w:p w14:paraId="7459B4EA" w14:textId="77777777" w:rsidR="00865CA3" w:rsidRPr="00167AC9" w:rsidRDefault="00865CA3" w:rsidP="003911FF">
      <w:pPr>
        <w:tabs>
          <w:tab w:val="left" w:pos="210"/>
          <w:tab w:val="left" w:pos="9735"/>
        </w:tabs>
        <w:jc w:val="center"/>
        <w:rPr>
          <w:rFonts w:asciiTheme="minorHAnsi" w:hAnsiTheme="minorHAnsi" w:cstheme="minorHAnsi"/>
          <w:b/>
          <w:u w:val="single"/>
          <w:lang w:val="en-GB"/>
        </w:rPr>
      </w:pPr>
    </w:p>
    <w:p w14:paraId="47509709" w14:textId="7AD6927D" w:rsidR="003911FF" w:rsidRDefault="003911FF" w:rsidP="00D1032B">
      <w:pPr>
        <w:tabs>
          <w:tab w:val="left" w:pos="210"/>
          <w:tab w:val="left" w:pos="9735"/>
        </w:tabs>
        <w:jc w:val="center"/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lang w:val="en-GB"/>
        </w:rPr>
        <w:t>One-year service level agreement</w:t>
      </w:r>
      <w:r>
        <w:rPr>
          <w:rFonts w:asciiTheme="minorHAnsi" w:hAnsiTheme="minorHAnsi" w:cstheme="minorHAnsi"/>
          <w:lang w:val="en-GB"/>
        </w:rPr>
        <w:t xml:space="preserve"> from September 202</w:t>
      </w:r>
      <w:r w:rsidR="00865CA3">
        <w:rPr>
          <w:rFonts w:asciiTheme="minorHAnsi" w:hAnsiTheme="minorHAnsi" w:cstheme="minorHAnsi"/>
          <w:lang w:val="en-GB"/>
        </w:rPr>
        <w:t>6</w:t>
      </w:r>
      <w:r>
        <w:rPr>
          <w:rFonts w:asciiTheme="minorHAnsi" w:hAnsiTheme="minorHAnsi" w:cstheme="minorHAnsi"/>
          <w:lang w:val="en-GB"/>
        </w:rPr>
        <w:t xml:space="preserve"> to July 202</w:t>
      </w:r>
      <w:r w:rsidR="00865CA3">
        <w:rPr>
          <w:rFonts w:asciiTheme="minorHAnsi" w:hAnsiTheme="minorHAnsi" w:cstheme="minorHAnsi"/>
          <w:lang w:val="en-GB"/>
        </w:rPr>
        <w:t>7</w:t>
      </w:r>
      <w:r w:rsidRPr="00167AC9">
        <w:rPr>
          <w:rFonts w:asciiTheme="minorHAnsi" w:hAnsiTheme="minorHAnsi" w:cstheme="minorHAnsi"/>
          <w:lang w:val="en-GB"/>
        </w:rPr>
        <w:t>: £</w:t>
      </w:r>
      <w:r>
        <w:rPr>
          <w:rFonts w:asciiTheme="minorHAnsi" w:hAnsiTheme="minorHAnsi" w:cstheme="minorHAnsi"/>
          <w:lang w:val="en-GB"/>
        </w:rPr>
        <w:t>3</w:t>
      </w:r>
      <w:r w:rsidR="007A059F">
        <w:rPr>
          <w:rFonts w:asciiTheme="minorHAnsi" w:hAnsiTheme="minorHAnsi" w:cstheme="minorHAnsi"/>
          <w:lang w:val="en-GB"/>
        </w:rPr>
        <w:t>2</w:t>
      </w:r>
      <w:r>
        <w:rPr>
          <w:rFonts w:asciiTheme="minorHAnsi" w:hAnsiTheme="minorHAnsi" w:cstheme="minorHAnsi"/>
          <w:lang w:val="en-GB"/>
        </w:rPr>
        <w:t xml:space="preserve">0 </w:t>
      </w:r>
      <w:r w:rsidR="00C81F65">
        <w:rPr>
          <w:rFonts w:asciiTheme="minorHAnsi" w:hAnsiTheme="minorHAnsi" w:cstheme="minorHAnsi"/>
          <w:lang w:val="en-GB"/>
        </w:rPr>
        <w:t xml:space="preserve">+ VAT </w:t>
      </w:r>
      <w:r>
        <w:rPr>
          <w:rFonts w:asciiTheme="minorHAnsi" w:hAnsiTheme="minorHAnsi" w:cstheme="minorHAnsi"/>
          <w:lang w:val="en-GB"/>
        </w:rPr>
        <w:t>per session dropping to £2</w:t>
      </w:r>
      <w:r w:rsidR="007A059F">
        <w:rPr>
          <w:rFonts w:asciiTheme="minorHAnsi" w:hAnsiTheme="minorHAnsi" w:cstheme="minorHAnsi"/>
          <w:lang w:val="en-GB"/>
        </w:rPr>
        <w:t>9</w:t>
      </w:r>
      <w:r w:rsidRPr="00167AC9">
        <w:rPr>
          <w:rFonts w:asciiTheme="minorHAnsi" w:hAnsiTheme="minorHAnsi" w:cstheme="minorHAnsi"/>
          <w:lang w:val="en-GB"/>
        </w:rPr>
        <w:t xml:space="preserve">0 </w:t>
      </w:r>
      <w:r w:rsidR="00C81F65">
        <w:rPr>
          <w:rFonts w:asciiTheme="minorHAnsi" w:hAnsiTheme="minorHAnsi" w:cstheme="minorHAnsi"/>
          <w:lang w:val="en-GB"/>
        </w:rPr>
        <w:t xml:space="preserve">+ VAT </w:t>
      </w:r>
      <w:r w:rsidRPr="00167AC9">
        <w:rPr>
          <w:rFonts w:asciiTheme="minorHAnsi" w:hAnsiTheme="minorHAnsi" w:cstheme="minorHAnsi"/>
          <w:lang w:val="en-GB"/>
        </w:rPr>
        <w:t>per session if 10 or more visits are purchased for the academic year</w:t>
      </w:r>
    </w:p>
    <w:p w14:paraId="6E00BD84" w14:textId="77777777" w:rsidR="00E711ED" w:rsidRDefault="00E711ED" w:rsidP="00D1032B">
      <w:pPr>
        <w:tabs>
          <w:tab w:val="left" w:pos="210"/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E711ED" w14:paraId="2596FA82" w14:textId="77777777" w:rsidTr="00E711ED">
        <w:tc>
          <w:tcPr>
            <w:tcW w:w="8926" w:type="dxa"/>
            <w:shd w:val="clear" w:color="auto" w:fill="FFFFCC"/>
          </w:tcPr>
          <w:p w14:paraId="0FAAC6BD" w14:textId="58492229" w:rsidR="00E711ED" w:rsidRPr="00E711ED" w:rsidRDefault="00E711ED" w:rsidP="00D1032B">
            <w:pPr>
              <w:tabs>
                <w:tab w:val="left" w:pos="210"/>
                <w:tab w:val="left" w:pos="9735"/>
              </w:tabs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Number of Visits Required for September 202</w:t>
            </w:r>
            <w:r w:rsidR="00D07888">
              <w:rPr>
                <w:rFonts w:asciiTheme="minorHAnsi" w:hAnsiTheme="minorHAnsi" w:cstheme="minorHAnsi"/>
                <w:b/>
                <w:bCs/>
                <w:lang w:val="en-GB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 xml:space="preserve"> to July 202</w:t>
            </w:r>
            <w:r w:rsidR="00D07888">
              <w:rPr>
                <w:rFonts w:asciiTheme="minorHAnsi" w:hAnsiTheme="minorHAnsi" w:cstheme="minorHAnsi"/>
                <w:b/>
                <w:bCs/>
                <w:lang w:val="en-GB"/>
              </w:rPr>
              <w:t>7</w:t>
            </w:r>
            <w:r w:rsidR="005E3647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and Cost</w:t>
            </w:r>
          </w:p>
        </w:tc>
      </w:tr>
      <w:tr w:rsidR="00E711ED" w14:paraId="721AD6E5" w14:textId="77777777" w:rsidTr="00E711ED">
        <w:tc>
          <w:tcPr>
            <w:tcW w:w="8926" w:type="dxa"/>
          </w:tcPr>
          <w:p w14:paraId="663DF632" w14:textId="77777777" w:rsidR="00E711ED" w:rsidRDefault="00E711ED" w:rsidP="00D1032B">
            <w:pPr>
              <w:tabs>
                <w:tab w:val="left" w:pos="210"/>
                <w:tab w:val="left" w:pos="9735"/>
              </w:tabs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711ED" w14:paraId="0A78622B" w14:textId="77777777" w:rsidTr="00E711ED">
        <w:tc>
          <w:tcPr>
            <w:tcW w:w="8926" w:type="dxa"/>
            <w:shd w:val="clear" w:color="auto" w:fill="FFFFCC"/>
          </w:tcPr>
          <w:p w14:paraId="42E5F1C1" w14:textId="55D60D37" w:rsidR="00E711ED" w:rsidRPr="00E711ED" w:rsidRDefault="00E711ED" w:rsidP="00D1032B">
            <w:pPr>
              <w:tabs>
                <w:tab w:val="left" w:pos="210"/>
                <w:tab w:val="left" w:pos="9735"/>
              </w:tabs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E711ED">
              <w:rPr>
                <w:rFonts w:asciiTheme="minorHAnsi" w:hAnsiTheme="minorHAnsi" w:cstheme="minorHAnsi"/>
                <w:b/>
                <w:bCs/>
                <w:lang w:val="en-GB"/>
              </w:rPr>
              <w:t>Total Cost of Purchase</w:t>
            </w:r>
            <w:r w:rsidR="005E3647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C81F65">
              <w:rPr>
                <w:rFonts w:asciiTheme="minorHAnsi" w:hAnsiTheme="minorHAnsi" w:cstheme="minorHAnsi"/>
                <w:b/>
                <w:bCs/>
                <w:lang w:val="en-GB"/>
              </w:rPr>
              <w:t>+ VAT</w:t>
            </w:r>
          </w:p>
        </w:tc>
      </w:tr>
      <w:tr w:rsidR="00E711ED" w14:paraId="7D6DCA41" w14:textId="77777777" w:rsidTr="00E711ED">
        <w:tc>
          <w:tcPr>
            <w:tcW w:w="8926" w:type="dxa"/>
          </w:tcPr>
          <w:p w14:paraId="475AB20F" w14:textId="77777777" w:rsidR="00E711ED" w:rsidRDefault="00E711ED" w:rsidP="00D1032B">
            <w:pPr>
              <w:tabs>
                <w:tab w:val="left" w:pos="210"/>
                <w:tab w:val="left" w:pos="9735"/>
              </w:tabs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1E7AE5C8" w14:textId="77777777" w:rsidR="00E711ED" w:rsidRDefault="00E711ED" w:rsidP="00E711ED">
      <w:pPr>
        <w:tabs>
          <w:tab w:val="left" w:pos="210"/>
          <w:tab w:val="left" w:pos="9735"/>
        </w:tabs>
        <w:rPr>
          <w:rFonts w:asciiTheme="minorHAnsi" w:hAnsiTheme="minorHAnsi" w:cstheme="minorHAnsi"/>
          <w:lang w:val="en-GB"/>
        </w:rPr>
      </w:pPr>
    </w:p>
    <w:p w14:paraId="55CE3A52" w14:textId="77777777" w:rsidR="00E711ED" w:rsidRDefault="00E711ED" w:rsidP="00D1032B">
      <w:pPr>
        <w:tabs>
          <w:tab w:val="left" w:pos="210"/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p w14:paraId="2824051A" w14:textId="77777777" w:rsidR="003911FF" w:rsidRDefault="003911FF" w:rsidP="003911FF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lang w:val="en-GB"/>
        </w:rPr>
        <w:t>Once we receive your purchase order a member of the team will contact you to book an initial visit and sh</w:t>
      </w:r>
      <w:r>
        <w:rPr>
          <w:rFonts w:asciiTheme="minorHAnsi" w:hAnsiTheme="minorHAnsi" w:cstheme="minorHAnsi"/>
          <w:lang w:val="en-GB"/>
        </w:rPr>
        <w:t>are our service level agreement.</w:t>
      </w:r>
    </w:p>
    <w:p w14:paraId="08E482A7" w14:textId="77777777" w:rsidR="003911FF" w:rsidRPr="00167AC9" w:rsidRDefault="003911FF" w:rsidP="003911FF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p w14:paraId="4174E9BB" w14:textId="77777777" w:rsidR="003911FF" w:rsidRDefault="003911FF" w:rsidP="003911FF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lang w:val="en-GB"/>
        </w:rPr>
        <w:t>Once a school visit/training session has been booked with one of our consultants we require a minimum of 7 working days’ notice to make a cancellation. This is unless there is an OFSTED inspection. In this case we will attempt to find a mutually convenient replacement date. Should a session be unfortunately cancelled by one of our consultants a replacement session will be offered.</w:t>
      </w:r>
    </w:p>
    <w:p w14:paraId="3D377317" w14:textId="77777777" w:rsidR="003911FF" w:rsidRPr="00167AC9" w:rsidRDefault="003911FF" w:rsidP="003911FF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p w14:paraId="13471020" w14:textId="77777777" w:rsidR="003911FF" w:rsidRPr="00167AC9" w:rsidRDefault="003911FF" w:rsidP="003911FF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167AC9">
        <w:rPr>
          <w:rFonts w:asciiTheme="minorHAnsi" w:hAnsiTheme="minorHAnsi" w:cstheme="minorHAnsi"/>
          <w:b/>
          <w:u w:val="single"/>
          <w:lang w:val="en-GB"/>
        </w:rPr>
        <w:t xml:space="preserve">Please return your purchase order to Beccie Hawes, </w:t>
      </w:r>
      <w:r>
        <w:rPr>
          <w:rFonts w:asciiTheme="minorHAnsi" w:hAnsiTheme="minorHAnsi" w:cstheme="minorHAnsi"/>
          <w:b/>
          <w:u w:val="single"/>
          <w:lang w:val="en-GB"/>
        </w:rPr>
        <w:t>Chief Executive Officer</w:t>
      </w:r>
    </w:p>
    <w:p w14:paraId="28425C24" w14:textId="77777777" w:rsidR="003911FF" w:rsidRPr="00167AC9" w:rsidRDefault="003911FF" w:rsidP="003911FF">
      <w:pPr>
        <w:jc w:val="center"/>
        <w:rPr>
          <w:rFonts w:asciiTheme="minorHAnsi" w:hAnsiTheme="minorHAnsi" w:cstheme="minorHAnsi"/>
          <w:lang w:val="en-GB"/>
        </w:rPr>
      </w:pPr>
      <w:r w:rsidRPr="00167AC9">
        <w:rPr>
          <w:rFonts w:asciiTheme="minorHAnsi" w:hAnsiTheme="minorHAnsi" w:cstheme="minorHAnsi"/>
          <w:lang w:val="en-GB"/>
        </w:rPr>
        <w:t>bhawes @cadmussupportservices.co.uk</w:t>
      </w:r>
    </w:p>
    <w:p w14:paraId="4D0C786C" w14:textId="77777777" w:rsidR="00941905" w:rsidRDefault="00941905" w:rsidP="003911FF">
      <w:pPr>
        <w:tabs>
          <w:tab w:val="left" w:pos="5760"/>
        </w:tabs>
        <w:rPr>
          <w:rFonts w:ascii="Arial Black"/>
          <w:sz w:val="32"/>
        </w:rPr>
      </w:pPr>
    </w:p>
    <w:p w14:paraId="7A4A1CED" w14:textId="02469818" w:rsidR="00941905" w:rsidRDefault="00941905" w:rsidP="00941905">
      <w:pPr>
        <w:tabs>
          <w:tab w:val="left" w:pos="576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41905">
        <w:rPr>
          <w:rFonts w:asciiTheme="minorHAnsi" w:hAnsiTheme="minorHAnsi" w:cstheme="minorHAnsi"/>
          <w:b/>
          <w:bCs/>
          <w:sz w:val="28"/>
          <w:szCs w:val="28"/>
        </w:rPr>
        <w:t>Meet our Inclusion Consultant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Team </w:t>
      </w:r>
    </w:p>
    <w:p w14:paraId="431DF2A6" w14:textId="77777777" w:rsidR="00941905" w:rsidRDefault="00941905" w:rsidP="00941905">
      <w:pPr>
        <w:tabs>
          <w:tab w:val="left" w:pos="576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4057"/>
        <w:gridCol w:w="49"/>
        <w:gridCol w:w="4009"/>
      </w:tblGrid>
      <w:tr w:rsidR="00941905" w:rsidRPr="001508B2" w14:paraId="5927FCEB" w14:textId="77777777" w:rsidTr="00A04219">
        <w:tc>
          <w:tcPr>
            <w:tcW w:w="4057" w:type="dxa"/>
            <w:shd w:val="clear" w:color="auto" w:fill="D9D9D9" w:themeFill="background1" w:themeFillShade="D9"/>
            <w:vAlign w:val="center"/>
          </w:tcPr>
          <w:p w14:paraId="52E1F693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noProof/>
                <w:lang w:val="en-GB" w:eastAsia="en-GB"/>
              </w:rPr>
            </w:pPr>
          </w:p>
          <w:p w14:paraId="41BD5951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65CC9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43883FC7" wp14:editId="5D038371">
                  <wp:extent cx="958850" cy="812249"/>
                  <wp:effectExtent l="0" t="0" r="0" b="6985"/>
                  <wp:docPr id="29" name="Picture 29" descr="C:\Users\BHawes\Pictures\Saved Pictures\Becc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Hawes\Pictures\Saved Pictures\Becc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337" cy="83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85231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Beccie Hawes, Chief Executive Officer</w:t>
            </w:r>
          </w:p>
        </w:tc>
        <w:tc>
          <w:tcPr>
            <w:tcW w:w="4058" w:type="dxa"/>
            <w:gridSpan w:val="2"/>
            <w:shd w:val="clear" w:color="auto" w:fill="D9D9D9" w:themeFill="background1" w:themeFillShade="D9"/>
            <w:vAlign w:val="center"/>
          </w:tcPr>
          <w:p w14:paraId="7815EC80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C1EEE5F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6AD67132" wp14:editId="51CCB143">
                  <wp:extent cx="707390" cy="835025"/>
                  <wp:effectExtent l="0" t="0" r="0" b="3175"/>
                  <wp:docPr id="6" name="Picture 6" descr="A person with blonde 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with blonde hai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ABA6BA" w14:textId="0498566D" w:rsidR="00941905" w:rsidRPr="001508B2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Emma Yates, Deputy Head of Service</w:t>
            </w:r>
            <w:r w:rsidR="00B9274A">
              <w:rPr>
                <w:rFonts w:asciiTheme="minorHAnsi" w:hAnsiTheme="minorHAnsi" w:cstheme="minorHAnsi"/>
                <w:b/>
              </w:rPr>
              <w:t>s</w:t>
            </w:r>
          </w:p>
        </w:tc>
      </w:tr>
      <w:tr w:rsidR="00941905" w:rsidRPr="00D06FB7" w14:paraId="298FFAA0" w14:textId="77777777" w:rsidTr="00A04219">
        <w:tc>
          <w:tcPr>
            <w:tcW w:w="8115" w:type="dxa"/>
            <w:gridSpan w:val="3"/>
            <w:shd w:val="clear" w:color="auto" w:fill="FFFFCC"/>
          </w:tcPr>
          <w:p w14:paraId="6E1EAAEB" w14:textId="77777777" w:rsidR="00941905" w:rsidRPr="00D06FB7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Inclusion Consultants </w:t>
            </w:r>
          </w:p>
        </w:tc>
      </w:tr>
      <w:tr w:rsidR="00F82965" w:rsidRPr="00565CC9" w14:paraId="06BDEA0C" w14:textId="77777777" w:rsidTr="00F82965">
        <w:tc>
          <w:tcPr>
            <w:tcW w:w="4106" w:type="dxa"/>
            <w:gridSpan w:val="2"/>
          </w:tcPr>
          <w:p w14:paraId="3179D2DA" w14:textId="77777777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</w:p>
          <w:p w14:paraId="299AB88F" w14:textId="6ED932D9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 w:rsidRPr="00565CC9">
              <w:rPr>
                <w:rFonts w:asciiTheme="minorHAnsi" w:hAnsiTheme="minorHAnsi" w:cstheme="minorHAnsi"/>
                <w:noProof/>
                <w:lang w:val="en-GB" w:eastAsia="en-GB"/>
              </w:rPr>
              <w:drawing>
                <wp:inline distT="0" distB="0" distL="0" distR="0" wp14:anchorId="1D809F14" wp14:editId="6C1FF94F">
                  <wp:extent cx="869950" cy="869950"/>
                  <wp:effectExtent l="0" t="0" r="6350" b="6350"/>
                  <wp:docPr id="31" name="Picture 31" descr="C:\Users\BHawes\Pictures\Saved Pictures\Ru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Hawes\Pictures\Saved Pictures\Ru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4388B" w14:textId="632FC6CB" w:rsidR="00F82965" w:rsidRDefault="00F82965" w:rsidP="00F82965">
            <w:pPr>
              <w:tabs>
                <w:tab w:val="left" w:pos="5760"/>
              </w:tabs>
              <w:rPr>
                <w:rFonts w:asciiTheme="minorHAnsi" w:hAnsiTheme="minorHAnsi" w:cstheme="minorHAnsi"/>
              </w:rPr>
            </w:pPr>
          </w:p>
          <w:p w14:paraId="3D69FFF7" w14:textId="77777777" w:rsidR="00F82965" w:rsidRPr="00D06FB7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Ruth Lue-Quee</w:t>
            </w:r>
          </w:p>
        </w:tc>
        <w:tc>
          <w:tcPr>
            <w:tcW w:w="4009" w:type="dxa"/>
          </w:tcPr>
          <w:p w14:paraId="159C6D56" w14:textId="77777777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268D8DE9" w14:textId="40123588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 w:rsidRPr="00565CC9">
              <w:rPr>
                <w:rFonts w:asciiTheme="minorHAnsi" w:hAnsiTheme="minorHAnsi" w:cstheme="minorHAnsi"/>
                <w:noProof/>
                <w:lang w:val="en-GB" w:eastAsia="en-GB"/>
              </w:rPr>
              <w:drawing>
                <wp:inline distT="0" distB="0" distL="0" distR="0" wp14:anchorId="6079E08F" wp14:editId="3EA8B341">
                  <wp:extent cx="654050" cy="872067"/>
                  <wp:effectExtent l="0" t="0" r="0" b="4445"/>
                  <wp:docPr id="32" name="Picture 32" descr="C:\Users\BHawes\Pictures\Saved Pictures\A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Hawes\Pictures\Saved Pictures\A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09" cy="886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09183" w14:textId="77777777" w:rsidR="00F82965" w:rsidRDefault="00F82965" w:rsidP="00A04219">
            <w:pPr>
              <w:jc w:val="center"/>
              <w:rPr>
                <w:rFonts w:asciiTheme="minorHAnsi" w:hAnsiTheme="minorHAnsi" w:cstheme="minorHAnsi"/>
              </w:rPr>
            </w:pPr>
          </w:p>
          <w:p w14:paraId="1F89DBB1" w14:textId="7495378A" w:rsidR="00F82965" w:rsidRPr="00565CC9" w:rsidRDefault="00F82965" w:rsidP="00A042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Ali Rolph</w:t>
            </w:r>
          </w:p>
        </w:tc>
      </w:tr>
      <w:tr w:rsidR="00F82965" w:rsidRPr="00D06FB7" w14:paraId="6A26F896" w14:textId="77777777" w:rsidTr="00F82965">
        <w:tc>
          <w:tcPr>
            <w:tcW w:w="4106" w:type="dxa"/>
            <w:gridSpan w:val="2"/>
          </w:tcPr>
          <w:p w14:paraId="3EC8928B" w14:textId="111709CA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</w:p>
          <w:p w14:paraId="55C56330" w14:textId="77777777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155C1A6" wp14:editId="61DD6EBB">
                  <wp:extent cx="524510" cy="798830"/>
                  <wp:effectExtent l="0" t="0" r="8890" b="1270"/>
                  <wp:docPr id="10844689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8BBE86" w14:textId="77777777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</w:p>
          <w:p w14:paraId="2FAAC393" w14:textId="0B540D36" w:rsidR="00F82965" w:rsidRPr="00D06FB7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Gemma Ivens</w:t>
            </w:r>
          </w:p>
        </w:tc>
        <w:tc>
          <w:tcPr>
            <w:tcW w:w="4009" w:type="dxa"/>
          </w:tcPr>
          <w:p w14:paraId="4EE7887B" w14:textId="77777777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20A25F2C" w14:textId="0AB14D1A" w:rsidR="00F82965" w:rsidRDefault="00F8296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 w:rsidRPr="00C93319">
              <w:rPr>
                <w:rFonts w:asciiTheme="minorHAnsi" w:hAnsiTheme="minorHAnsi" w:cstheme="minorHAnsi"/>
                <w:noProof/>
                <w:lang w:val="en-GB" w:eastAsia="en-GB"/>
              </w:rPr>
              <w:drawing>
                <wp:inline distT="0" distB="0" distL="0" distR="0" wp14:anchorId="0EA84192" wp14:editId="6D017630">
                  <wp:extent cx="1016000" cy="895350"/>
                  <wp:effectExtent l="0" t="0" r="0" b="0"/>
                  <wp:docPr id="34" name="Picture 34" descr="C:\Users\BHawes\Pictures\Saved Pictures\Jord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Hawes\Pictures\Saved Pictures\Jord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2E04" w14:textId="77777777" w:rsidR="00F82965" w:rsidRDefault="00F82965" w:rsidP="00F82965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</w:p>
          <w:p w14:paraId="3354A354" w14:textId="476E6407" w:rsidR="00F82965" w:rsidRPr="00D06FB7" w:rsidRDefault="00F82965" w:rsidP="00F82965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Jordan Jacks</w:t>
            </w:r>
          </w:p>
          <w:p w14:paraId="62DD9842" w14:textId="2D1B484C" w:rsidR="00F82965" w:rsidRPr="00D06FB7" w:rsidRDefault="00F82965" w:rsidP="00D07888">
            <w:pPr>
              <w:tabs>
                <w:tab w:val="left" w:pos="5760"/>
              </w:tabs>
              <w:rPr>
                <w:rFonts w:asciiTheme="minorHAnsi" w:hAnsiTheme="minorHAnsi" w:cstheme="minorHAnsi"/>
              </w:rPr>
            </w:pPr>
          </w:p>
        </w:tc>
      </w:tr>
      <w:tr w:rsidR="00D07888" w:rsidRPr="00D06FB7" w14:paraId="41966F9B" w14:textId="77777777" w:rsidTr="00D47BC9">
        <w:tc>
          <w:tcPr>
            <w:tcW w:w="8115" w:type="dxa"/>
            <w:gridSpan w:val="3"/>
          </w:tcPr>
          <w:p w14:paraId="0200B814" w14:textId="7DCF6AEA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  <w:r>
              <w:rPr>
                <w:rFonts w:asciiTheme="minorHAnsi" w:hAnsiTheme="minorHAnsi" w:cstheme="minorHAnsi"/>
                <w:noProof/>
                <w:lang w:val="en-GB" w:eastAsia="en-GB"/>
              </w:rPr>
              <w:drawing>
                <wp:anchor distT="0" distB="0" distL="114300" distR="114300" simplePos="0" relativeHeight="251663360" behindDoc="1" locked="0" layoutInCell="1" allowOverlap="1" wp14:anchorId="172CDA0D" wp14:editId="19C9F9E7">
                  <wp:simplePos x="0" y="0"/>
                  <wp:positionH relativeFrom="column">
                    <wp:posOffset>1999615</wp:posOffset>
                  </wp:positionH>
                  <wp:positionV relativeFrom="paragraph">
                    <wp:posOffset>81280</wp:posOffset>
                  </wp:positionV>
                  <wp:extent cx="1066800" cy="865149"/>
                  <wp:effectExtent l="0" t="0" r="0" b="0"/>
                  <wp:wrapTight wrapText="bothSides">
                    <wp:wrapPolygon edited="0">
                      <wp:start x="0" y="0"/>
                      <wp:lineTo x="0" y="20934"/>
                      <wp:lineTo x="21214" y="20934"/>
                      <wp:lineTo x="21214" y="0"/>
                      <wp:lineTo x="0" y="0"/>
                    </wp:wrapPolygon>
                  </wp:wrapTight>
                  <wp:docPr id="7168927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92730" name="Picture 71689273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6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760C4D0" w14:textId="49EC3181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14F9F5FB" w14:textId="79EFC116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41C00E72" w14:textId="77777777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4274A194" w14:textId="77777777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11B2FBD8" w14:textId="77777777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</w:p>
          <w:p w14:paraId="27F01D07" w14:textId="62E3739D" w:rsidR="00D07888" w:rsidRDefault="00D07888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noProof/>
                <w:lang w:val="en-GB" w:eastAsia="en-GB"/>
              </w:rPr>
            </w:pPr>
            <w:r>
              <w:rPr>
                <w:rFonts w:asciiTheme="minorHAnsi" w:hAnsiTheme="minorHAnsi" w:cstheme="minorHAnsi"/>
                <w:noProof/>
                <w:lang w:val="en-GB" w:eastAsia="en-GB"/>
              </w:rPr>
              <w:t xml:space="preserve">Lou Holmes </w:t>
            </w:r>
          </w:p>
        </w:tc>
      </w:tr>
      <w:tr w:rsidR="00941905" w:rsidRPr="00C93319" w14:paraId="5E0328ED" w14:textId="77777777" w:rsidTr="00A04219">
        <w:tc>
          <w:tcPr>
            <w:tcW w:w="8115" w:type="dxa"/>
            <w:gridSpan w:val="3"/>
            <w:shd w:val="clear" w:color="auto" w:fill="FFFFCC"/>
          </w:tcPr>
          <w:p w14:paraId="741B7FCF" w14:textId="77777777" w:rsidR="00941905" w:rsidRPr="00C93319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93319">
              <w:rPr>
                <w:rFonts w:asciiTheme="minorHAnsi" w:hAnsiTheme="minorHAnsi" w:cstheme="minorHAnsi"/>
                <w:b/>
              </w:rPr>
              <w:t>SEND Strategic Support Consultant</w:t>
            </w:r>
          </w:p>
        </w:tc>
      </w:tr>
      <w:tr w:rsidR="00941905" w:rsidRPr="00D06FB7" w14:paraId="385582D0" w14:textId="77777777" w:rsidTr="00A04219">
        <w:tc>
          <w:tcPr>
            <w:tcW w:w="8115" w:type="dxa"/>
            <w:gridSpan w:val="3"/>
          </w:tcPr>
          <w:p w14:paraId="3A45E856" w14:textId="77777777" w:rsidR="00941905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 w:rsidRPr="00C93319">
              <w:rPr>
                <w:rFonts w:asciiTheme="minorHAnsi" w:hAnsiTheme="minorHAnsi" w:cstheme="minorHAnsi"/>
                <w:noProof/>
                <w:lang w:val="en-GB" w:eastAsia="en-GB"/>
              </w:rPr>
              <w:drawing>
                <wp:inline distT="0" distB="0" distL="0" distR="0" wp14:anchorId="24EBA037" wp14:editId="7E6E1187">
                  <wp:extent cx="495299" cy="742950"/>
                  <wp:effectExtent l="0" t="0" r="635" b="0"/>
                  <wp:docPr id="36" name="Picture 36" descr="C:\Users\BHawes\Pictures\Saved Pictures\Sim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Hawes\Pictures\Saved Pictures\Sim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17" cy="75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EF5B9" w14:textId="77777777" w:rsidR="00941905" w:rsidRPr="00D06FB7" w:rsidRDefault="00941905" w:rsidP="00A0421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Simon Muller</w:t>
            </w:r>
          </w:p>
        </w:tc>
      </w:tr>
    </w:tbl>
    <w:p w14:paraId="58D374E8" w14:textId="77777777" w:rsidR="00897D94" w:rsidRPr="00941905" w:rsidRDefault="00897D94" w:rsidP="00D07888">
      <w:pPr>
        <w:rPr>
          <w:rFonts w:asciiTheme="minorHAnsi" w:hAnsiTheme="minorHAnsi" w:cstheme="minorHAnsi"/>
          <w:sz w:val="24"/>
          <w:szCs w:val="24"/>
        </w:rPr>
      </w:pPr>
    </w:p>
    <w:sectPr w:rsidR="00897D94" w:rsidRPr="00941905" w:rsidSect="00690AB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50"/>
      <w:pgMar w:top="1242" w:right="1678" w:bottom="170" w:left="167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D26A" w14:textId="77777777" w:rsidR="00D854CE" w:rsidRDefault="00D854CE">
      <w:r>
        <w:separator/>
      </w:r>
    </w:p>
  </w:endnote>
  <w:endnote w:type="continuationSeparator" w:id="0">
    <w:p w14:paraId="2D03C2C1" w14:textId="77777777" w:rsidR="00D854CE" w:rsidRDefault="00D8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0D66" w14:textId="77777777" w:rsidR="00342762" w:rsidRDefault="00342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ED67" w14:textId="3D3673B3" w:rsidR="004B1D7C" w:rsidRPr="00A709AD" w:rsidRDefault="004B1D7C" w:rsidP="00D25827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 w:rsidRPr="00A709AD">
      <w:rPr>
        <w:rFonts w:asciiTheme="minorHAnsi" w:hAnsiTheme="minorHAnsi" w:cstheme="minorHAnsi"/>
        <w:sz w:val="20"/>
        <w:szCs w:val="20"/>
      </w:rPr>
      <w:t>Cadmus</w:t>
    </w:r>
    <w:r w:rsidR="00342762">
      <w:rPr>
        <w:rFonts w:asciiTheme="minorHAnsi" w:hAnsiTheme="minorHAnsi" w:cstheme="minorHAnsi"/>
        <w:sz w:val="20"/>
        <w:szCs w:val="20"/>
      </w:rPr>
      <w:t xml:space="preserve"> Inclusive</w:t>
    </w:r>
    <w:r w:rsidRPr="00A709AD">
      <w:rPr>
        <w:rFonts w:asciiTheme="minorHAnsi" w:hAnsiTheme="minorHAnsi" w:cstheme="minorHAnsi"/>
        <w:sz w:val="20"/>
        <w:szCs w:val="20"/>
      </w:rPr>
      <w:t xml:space="preserve"> Ltd: </w:t>
    </w:r>
    <w:r w:rsidRPr="00A709AD">
      <w:rPr>
        <w:rFonts w:asciiTheme="minorHAnsi" w:hAnsiTheme="minorHAnsi" w:cstheme="minorHAnsi"/>
        <w:sz w:val="20"/>
        <w:szCs w:val="20"/>
        <w:shd w:val="clear" w:color="auto" w:fill="FFFFFF"/>
      </w:rPr>
      <w:t>Harmony House, 34 High St, Aldridge, Walsall WS9 8LZ</w:t>
    </w:r>
  </w:p>
  <w:p w14:paraId="27527A29" w14:textId="77777777" w:rsidR="004B1D7C" w:rsidRPr="00A709AD" w:rsidRDefault="004B1D7C" w:rsidP="00D25827">
    <w:pPr>
      <w:pStyle w:val="Footer"/>
      <w:jc w:val="center"/>
      <w:rPr>
        <w:rFonts w:asciiTheme="minorHAnsi" w:hAnsiTheme="minorHAnsi" w:cstheme="minorHAnsi"/>
        <w:i/>
        <w:sz w:val="18"/>
        <w:szCs w:val="18"/>
      </w:rPr>
    </w:pPr>
    <w:r w:rsidRPr="00A709AD"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B8D154A" wp14:editId="2E769984">
          <wp:simplePos x="0" y="0"/>
          <wp:positionH relativeFrom="column">
            <wp:posOffset>5100320</wp:posOffset>
          </wp:positionH>
          <wp:positionV relativeFrom="paragraph">
            <wp:posOffset>187960</wp:posOffset>
          </wp:positionV>
          <wp:extent cx="831850" cy="831850"/>
          <wp:effectExtent l="0" t="0" r="6350" b="6350"/>
          <wp:wrapSquare wrapText="bothSides"/>
          <wp:docPr id="1" name="Picture 1" descr="C:\Users\BHawes\Pictures\TS friendly organisation -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Hawes\Pictures\TS friendly organisation - white backgro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09AD">
      <w:rPr>
        <w:rFonts w:asciiTheme="minorHAnsi" w:hAnsiTheme="minorHAnsi" w:cstheme="minorHAnsi"/>
        <w:i/>
        <w:sz w:val="18"/>
        <w:szCs w:val="18"/>
      </w:rPr>
      <w:t>All Cadmus Support Services staff are committed to safeguarding and promoting the welfare of children and young people.</w:t>
    </w:r>
    <w:r w:rsidRPr="00A709AD">
      <w:rPr>
        <w:rFonts w:asciiTheme="minorHAnsi" w:hAnsiTheme="minorHAnsi" w:cstheme="minorHAnsi"/>
        <w:sz w:val="18"/>
        <w:szCs w:val="18"/>
      </w:rPr>
      <w:t xml:space="preserve"> </w:t>
    </w:r>
  </w:p>
  <w:p w14:paraId="22254665" w14:textId="77777777" w:rsidR="004B1D7C" w:rsidRPr="00A709AD" w:rsidRDefault="004B1D7C" w:rsidP="00D25827">
    <w:pPr>
      <w:pStyle w:val="Footer"/>
      <w:rPr>
        <w:rFonts w:asciiTheme="minorHAnsi" w:hAnsiTheme="minorHAnsi" w:cstheme="minorHAnsi"/>
        <w:sz w:val="20"/>
        <w:szCs w:val="20"/>
      </w:rPr>
    </w:pPr>
  </w:p>
  <w:p w14:paraId="0B0A5FD2" w14:textId="77777777" w:rsidR="004B1D7C" w:rsidRDefault="004B1D7C" w:rsidP="002D6EA8">
    <w:pPr>
      <w:pStyle w:val="Footer"/>
      <w:jc w:val="center"/>
    </w:pPr>
    <w:r w:rsidRPr="002D6EA8">
      <w:rPr>
        <w:noProof/>
        <w:sz w:val="2"/>
        <w:lang w:val="en-GB" w:eastAsia="en-GB"/>
      </w:rPr>
      <w:drawing>
        <wp:anchor distT="0" distB="0" distL="114300" distR="114300" simplePos="0" relativeHeight="251661312" behindDoc="1" locked="0" layoutInCell="1" allowOverlap="1" wp14:anchorId="16EC2A6F" wp14:editId="7D2490C1">
          <wp:simplePos x="0" y="0"/>
          <wp:positionH relativeFrom="column">
            <wp:posOffset>2966085</wp:posOffset>
          </wp:positionH>
          <wp:positionV relativeFrom="paragraph">
            <wp:posOffset>8255</wp:posOffset>
          </wp:positionV>
          <wp:extent cx="1678305" cy="482600"/>
          <wp:effectExtent l="0" t="0" r="0" b="0"/>
          <wp:wrapTight wrapText="bothSides">
            <wp:wrapPolygon edited="0">
              <wp:start x="0" y="0"/>
              <wp:lineTo x="0" y="20463"/>
              <wp:lineTo x="21330" y="20463"/>
              <wp:lineTo x="21330" y="0"/>
              <wp:lineTo x="0" y="0"/>
            </wp:wrapPolygon>
          </wp:wrapTight>
          <wp:docPr id="3" name="Picture 3" descr="C:\Users\BHawes\Pictures\Award Logos\NAS_Autism_Award_Logos_Full_Colour_CMYK_ASA Advanced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Hawes\Pictures\Award Logos\NAS_Autism_Award_Logos_Full_Colour_CMYK_ASA Advanced 202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830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60288" behindDoc="1" locked="0" layoutInCell="1" allowOverlap="1" wp14:anchorId="7ED2314C" wp14:editId="60BA341B">
          <wp:simplePos x="0" y="0"/>
          <wp:positionH relativeFrom="column">
            <wp:posOffset>-824230</wp:posOffset>
          </wp:positionH>
          <wp:positionV relativeFrom="paragraph">
            <wp:posOffset>140970</wp:posOffset>
          </wp:positionV>
          <wp:extent cx="1926590" cy="286385"/>
          <wp:effectExtent l="0" t="0" r="0" b="0"/>
          <wp:wrapTight wrapText="bothSides">
            <wp:wrapPolygon edited="0">
              <wp:start x="0" y="0"/>
              <wp:lineTo x="0" y="20115"/>
              <wp:lineTo x="21358" y="20115"/>
              <wp:lineTo x="2135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inline distT="0" distB="0" distL="0" distR="0" wp14:anchorId="626DE79E" wp14:editId="2D5B833F">
          <wp:extent cx="527050" cy="527050"/>
          <wp:effectExtent l="0" t="0" r="635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katon Aware 2024 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AA793" w14:textId="77777777" w:rsidR="004B1D7C" w:rsidRDefault="004B1D7C" w:rsidP="00D25827">
    <w:pPr>
      <w:pStyle w:val="BodyText"/>
      <w:spacing w:line="14" w:lineRule="auto"/>
      <w:rPr>
        <w:sz w:val="2"/>
      </w:rPr>
    </w:pPr>
  </w:p>
  <w:p w14:paraId="3BCB734A" w14:textId="77777777" w:rsidR="004B1D7C" w:rsidRDefault="004B1D7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29E0" w14:textId="77777777" w:rsidR="00342762" w:rsidRDefault="00342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91FF" w14:textId="77777777" w:rsidR="00D854CE" w:rsidRDefault="00D854CE">
      <w:r>
        <w:separator/>
      </w:r>
    </w:p>
  </w:footnote>
  <w:footnote w:type="continuationSeparator" w:id="0">
    <w:p w14:paraId="2B7A8B03" w14:textId="77777777" w:rsidR="00D854CE" w:rsidRDefault="00D8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23AF" w14:textId="77777777" w:rsidR="00342762" w:rsidRDefault="003427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4C09" w14:textId="77777777" w:rsidR="00342762" w:rsidRDefault="003427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061A" w14:textId="77777777" w:rsidR="00342762" w:rsidRDefault="003427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E08"/>
    <w:multiLevelType w:val="hybridMultilevel"/>
    <w:tmpl w:val="EAB6C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A50AC"/>
    <w:multiLevelType w:val="hybridMultilevel"/>
    <w:tmpl w:val="4FB2F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31B01"/>
    <w:multiLevelType w:val="hybridMultilevel"/>
    <w:tmpl w:val="66E03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08D9"/>
    <w:multiLevelType w:val="hybridMultilevel"/>
    <w:tmpl w:val="509AB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620B8"/>
    <w:multiLevelType w:val="hybridMultilevel"/>
    <w:tmpl w:val="EE2CB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85104"/>
    <w:multiLevelType w:val="hybridMultilevel"/>
    <w:tmpl w:val="94B20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F2722"/>
    <w:multiLevelType w:val="hybridMultilevel"/>
    <w:tmpl w:val="DB0E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B5E85"/>
    <w:multiLevelType w:val="hybridMultilevel"/>
    <w:tmpl w:val="FAA89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D58E9"/>
    <w:multiLevelType w:val="hybridMultilevel"/>
    <w:tmpl w:val="6F184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45BD"/>
    <w:multiLevelType w:val="hybridMultilevel"/>
    <w:tmpl w:val="60228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550CD"/>
    <w:multiLevelType w:val="hybridMultilevel"/>
    <w:tmpl w:val="3E42E1BC"/>
    <w:lvl w:ilvl="0" w:tplc="600C0AE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847050"/>
    <w:multiLevelType w:val="hybridMultilevel"/>
    <w:tmpl w:val="18AA7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93C5C"/>
    <w:multiLevelType w:val="hybridMultilevel"/>
    <w:tmpl w:val="B420B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D05A1"/>
    <w:multiLevelType w:val="hybridMultilevel"/>
    <w:tmpl w:val="2416E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50F8"/>
    <w:multiLevelType w:val="hybridMultilevel"/>
    <w:tmpl w:val="FEC8C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654B0"/>
    <w:multiLevelType w:val="hybridMultilevel"/>
    <w:tmpl w:val="71368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B591B"/>
    <w:multiLevelType w:val="hybridMultilevel"/>
    <w:tmpl w:val="67D4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710CE"/>
    <w:multiLevelType w:val="hybridMultilevel"/>
    <w:tmpl w:val="FCD40CA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6859AD"/>
    <w:multiLevelType w:val="hybridMultilevel"/>
    <w:tmpl w:val="457049EE"/>
    <w:lvl w:ilvl="0" w:tplc="1A76850A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11397E"/>
    <w:multiLevelType w:val="hybridMultilevel"/>
    <w:tmpl w:val="712E4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D23D2"/>
    <w:multiLevelType w:val="hybridMultilevel"/>
    <w:tmpl w:val="E8B29B6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6AEE780B"/>
    <w:multiLevelType w:val="hybridMultilevel"/>
    <w:tmpl w:val="2CAE7C2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6C4E3448"/>
    <w:multiLevelType w:val="hybridMultilevel"/>
    <w:tmpl w:val="3B9C4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57BC9"/>
    <w:multiLevelType w:val="hybridMultilevel"/>
    <w:tmpl w:val="3880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90206"/>
    <w:multiLevelType w:val="hybridMultilevel"/>
    <w:tmpl w:val="9C747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45629"/>
    <w:multiLevelType w:val="hybridMultilevel"/>
    <w:tmpl w:val="5054FB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93120">
    <w:abstractNumId w:val="6"/>
  </w:num>
  <w:num w:numId="2" w16cid:durableId="1641374537">
    <w:abstractNumId w:val="13"/>
  </w:num>
  <w:num w:numId="3" w16cid:durableId="2110202091">
    <w:abstractNumId w:val="5"/>
  </w:num>
  <w:num w:numId="4" w16cid:durableId="683364803">
    <w:abstractNumId w:val="14"/>
  </w:num>
  <w:num w:numId="5" w16cid:durableId="790248223">
    <w:abstractNumId w:val="1"/>
  </w:num>
  <w:num w:numId="6" w16cid:durableId="1980452466">
    <w:abstractNumId w:val="0"/>
  </w:num>
  <w:num w:numId="7" w16cid:durableId="953515815">
    <w:abstractNumId w:val="2"/>
  </w:num>
  <w:num w:numId="8" w16cid:durableId="52773702">
    <w:abstractNumId w:val="3"/>
  </w:num>
  <w:num w:numId="9" w16cid:durableId="184292530">
    <w:abstractNumId w:val="10"/>
  </w:num>
  <w:num w:numId="10" w16cid:durableId="1810241087">
    <w:abstractNumId w:val="8"/>
  </w:num>
  <w:num w:numId="11" w16cid:durableId="1222911445">
    <w:abstractNumId w:val="22"/>
  </w:num>
  <w:num w:numId="12" w16cid:durableId="1667218">
    <w:abstractNumId w:val="9"/>
  </w:num>
  <w:num w:numId="13" w16cid:durableId="1918243348">
    <w:abstractNumId w:val="7"/>
  </w:num>
  <w:num w:numId="14" w16cid:durableId="686445951">
    <w:abstractNumId w:val="18"/>
  </w:num>
  <w:num w:numId="15" w16cid:durableId="1225095341">
    <w:abstractNumId w:val="20"/>
  </w:num>
  <w:num w:numId="16" w16cid:durableId="1897888120">
    <w:abstractNumId w:val="21"/>
  </w:num>
  <w:num w:numId="17" w16cid:durableId="1721901525">
    <w:abstractNumId w:val="11"/>
  </w:num>
  <w:num w:numId="18" w16cid:durableId="1827238990">
    <w:abstractNumId w:val="23"/>
  </w:num>
  <w:num w:numId="19" w16cid:durableId="1780182636">
    <w:abstractNumId w:val="24"/>
  </w:num>
  <w:num w:numId="20" w16cid:durableId="534852270">
    <w:abstractNumId w:val="15"/>
  </w:num>
  <w:num w:numId="21" w16cid:durableId="890774072">
    <w:abstractNumId w:val="16"/>
  </w:num>
  <w:num w:numId="22" w16cid:durableId="724570453">
    <w:abstractNumId w:val="12"/>
  </w:num>
  <w:num w:numId="23" w16cid:durableId="626550474">
    <w:abstractNumId w:val="19"/>
  </w:num>
  <w:num w:numId="24" w16cid:durableId="1222400927">
    <w:abstractNumId w:val="17"/>
  </w:num>
  <w:num w:numId="25" w16cid:durableId="1812403678">
    <w:abstractNumId w:val="4"/>
  </w:num>
  <w:num w:numId="26" w16cid:durableId="713191875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F8"/>
    <w:rsid w:val="00001B67"/>
    <w:rsid w:val="00002FAE"/>
    <w:rsid w:val="00015343"/>
    <w:rsid w:val="000311A9"/>
    <w:rsid w:val="00051B5D"/>
    <w:rsid w:val="00077B0D"/>
    <w:rsid w:val="00090AF8"/>
    <w:rsid w:val="000B5FEF"/>
    <w:rsid w:val="000C7229"/>
    <w:rsid w:val="000D2E29"/>
    <w:rsid w:val="000D389D"/>
    <w:rsid w:val="000D68A0"/>
    <w:rsid w:val="000D6B8F"/>
    <w:rsid w:val="000F6362"/>
    <w:rsid w:val="00106F69"/>
    <w:rsid w:val="00120043"/>
    <w:rsid w:val="00121F38"/>
    <w:rsid w:val="00126E12"/>
    <w:rsid w:val="001508B2"/>
    <w:rsid w:val="00167AC9"/>
    <w:rsid w:val="001767B3"/>
    <w:rsid w:val="001840F9"/>
    <w:rsid w:val="001A321C"/>
    <w:rsid w:val="001E18EF"/>
    <w:rsid w:val="002179E3"/>
    <w:rsid w:val="00223E13"/>
    <w:rsid w:val="00241D5F"/>
    <w:rsid w:val="00250A1D"/>
    <w:rsid w:val="002545C2"/>
    <w:rsid w:val="0027776D"/>
    <w:rsid w:val="00284FB6"/>
    <w:rsid w:val="00293213"/>
    <w:rsid w:val="00293D7C"/>
    <w:rsid w:val="002A7FCD"/>
    <w:rsid w:val="002C1998"/>
    <w:rsid w:val="002C569F"/>
    <w:rsid w:val="002D16AE"/>
    <w:rsid w:val="002D6EA8"/>
    <w:rsid w:val="002F7F6D"/>
    <w:rsid w:val="0032398E"/>
    <w:rsid w:val="00327B41"/>
    <w:rsid w:val="00342762"/>
    <w:rsid w:val="00367D5C"/>
    <w:rsid w:val="003722D1"/>
    <w:rsid w:val="0038083A"/>
    <w:rsid w:val="00387328"/>
    <w:rsid w:val="003911FF"/>
    <w:rsid w:val="0039533E"/>
    <w:rsid w:val="003A168C"/>
    <w:rsid w:val="003A1F1F"/>
    <w:rsid w:val="003A388B"/>
    <w:rsid w:val="003A5006"/>
    <w:rsid w:val="003A624D"/>
    <w:rsid w:val="003B178F"/>
    <w:rsid w:val="003D1B70"/>
    <w:rsid w:val="003D6CDF"/>
    <w:rsid w:val="003E170B"/>
    <w:rsid w:val="003F78CD"/>
    <w:rsid w:val="004250B0"/>
    <w:rsid w:val="004403B5"/>
    <w:rsid w:val="004B1D7C"/>
    <w:rsid w:val="004F3E98"/>
    <w:rsid w:val="00502341"/>
    <w:rsid w:val="00502873"/>
    <w:rsid w:val="005141E0"/>
    <w:rsid w:val="00532018"/>
    <w:rsid w:val="005578DD"/>
    <w:rsid w:val="00564A25"/>
    <w:rsid w:val="00565CC9"/>
    <w:rsid w:val="00571C65"/>
    <w:rsid w:val="005852BC"/>
    <w:rsid w:val="005A62E0"/>
    <w:rsid w:val="005D27BF"/>
    <w:rsid w:val="005E3647"/>
    <w:rsid w:val="005E3A68"/>
    <w:rsid w:val="005F0F1B"/>
    <w:rsid w:val="00603374"/>
    <w:rsid w:val="00612DB5"/>
    <w:rsid w:val="0065088F"/>
    <w:rsid w:val="0066318A"/>
    <w:rsid w:val="00680C5E"/>
    <w:rsid w:val="00685AC8"/>
    <w:rsid w:val="00690AB2"/>
    <w:rsid w:val="006A272F"/>
    <w:rsid w:val="006D05E6"/>
    <w:rsid w:val="006E0738"/>
    <w:rsid w:val="006E6D6E"/>
    <w:rsid w:val="006E7FC4"/>
    <w:rsid w:val="006F3D89"/>
    <w:rsid w:val="006F6B07"/>
    <w:rsid w:val="00726325"/>
    <w:rsid w:val="00726D58"/>
    <w:rsid w:val="00733C83"/>
    <w:rsid w:val="00736808"/>
    <w:rsid w:val="00737104"/>
    <w:rsid w:val="007439FA"/>
    <w:rsid w:val="00756F3B"/>
    <w:rsid w:val="00765066"/>
    <w:rsid w:val="00782997"/>
    <w:rsid w:val="00790D9B"/>
    <w:rsid w:val="007A059F"/>
    <w:rsid w:val="007A6121"/>
    <w:rsid w:val="007B1544"/>
    <w:rsid w:val="007D59D4"/>
    <w:rsid w:val="007E0C4C"/>
    <w:rsid w:val="007E4994"/>
    <w:rsid w:val="00801DEC"/>
    <w:rsid w:val="00821BEF"/>
    <w:rsid w:val="008229BD"/>
    <w:rsid w:val="008317D4"/>
    <w:rsid w:val="00835234"/>
    <w:rsid w:val="00850E18"/>
    <w:rsid w:val="00854921"/>
    <w:rsid w:val="00857744"/>
    <w:rsid w:val="00864121"/>
    <w:rsid w:val="00865CA3"/>
    <w:rsid w:val="00867A2B"/>
    <w:rsid w:val="0087050A"/>
    <w:rsid w:val="00873423"/>
    <w:rsid w:val="00882A1D"/>
    <w:rsid w:val="008855F2"/>
    <w:rsid w:val="00887FC8"/>
    <w:rsid w:val="00893A45"/>
    <w:rsid w:val="00897D94"/>
    <w:rsid w:val="008B3798"/>
    <w:rsid w:val="008D1626"/>
    <w:rsid w:val="008E2F5B"/>
    <w:rsid w:val="00934F73"/>
    <w:rsid w:val="00941905"/>
    <w:rsid w:val="00943F7C"/>
    <w:rsid w:val="009A0B0A"/>
    <w:rsid w:val="009B6497"/>
    <w:rsid w:val="009C1F53"/>
    <w:rsid w:val="009C3CCC"/>
    <w:rsid w:val="009C54B5"/>
    <w:rsid w:val="009D055C"/>
    <w:rsid w:val="009D16BA"/>
    <w:rsid w:val="00A37278"/>
    <w:rsid w:val="00A873CE"/>
    <w:rsid w:val="00A96F6B"/>
    <w:rsid w:val="00AB43DE"/>
    <w:rsid w:val="00AC131E"/>
    <w:rsid w:val="00B002E4"/>
    <w:rsid w:val="00B34EB6"/>
    <w:rsid w:val="00B46EE9"/>
    <w:rsid w:val="00B476C8"/>
    <w:rsid w:val="00B706A0"/>
    <w:rsid w:val="00B76541"/>
    <w:rsid w:val="00B82160"/>
    <w:rsid w:val="00B9274A"/>
    <w:rsid w:val="00BD4330"/>
    <w:rsid w:val="00C32536"/>
    <w:rsid w:val="00C37556"/>
    <w:rsid w:val="00C375F2"/>
    <w:rsid w:val="00C4380A"/>
    <w:rsid w:val="00C77844"/>
    <w:rsid w:val="00C81817"/>
    <w:rsid w:val="00C81F65"/>
    <w:rsid w:val="00C8792D"/>
    <w:rsid w:val="00C93319"/>
    <w:rsid w:val="00C95864"/>
    <w:rsid w:val="00CB559A"/>
    <w:rsid w:val="00CB7283"/>
    <w:rsid w:val="00CC3F51"/>
    <w:rsid w:val="00CD23C3"/>
    <w:rsid w:val="00CE7A84"/>
    <w:rsid w:val="00D06FB7"/>
    <w:rsid w:val="00D07888"/>
    <w:rsid w:val="00D1032B"/>
    <w:rsid w:val="00D25827"/>
    <w:rsid w:val="00D47959"/>
    <w:rsid w:val="00D5691A"/>
    <w:rsid w:val="00D74B1D"/>
    <w:rsid w:val="00D8234A"/>
    <w:rsid w:val="00D854CE"/>
    <w:rsid w:val="00D8799F"/>
    <w:rsid w:val="00DA592B"/>
    <w:rsid w:val="00DB4BDC"/>
    <w:rsid w:val="00DC4673"/>
    <w:rsid w:val="00DC5FE7"/>
    <w:rsid w:val="00DC6777"/>
    <w:rsid w:val="00DD53E3"/>
    <w:rsid w:val="00DF16C3"/>
    <w:rsid w:val="00DF540D"/>
    <w:rsid w:val="00E325AF"/>
    <w:rsid w:val="00E7107A"/>
    <w:rsid w:val="00E711ED"/>
    <w:rsid w:val="00E76511"/>
    <w:rsid w:val="00E831B0"/>
    <w:rsid w:val="00EA6F47"/>
    <w:rsid w:val="00EE1D9D"/>
    <w:rsid w:val="00EE33B0"/>
    <w:rsid w:val="00EE667A"/>
    <w:rsid w:val="00EF7CCC"/>
    <w:rsid w:val="00F07AD6"/>
    <w:rsid w:val="00F1496C"/>
    <w:rsid w:val="00F202DD"/>
    <w:rsid w:val="00F22C7A"/>
    <w:rsid w:val="00F25E7C"/>
    <w:rsid w:val="00F32360"/>
    <w:rsid w:val="00F44A0D"/>
    <w:rsid w:val="00F53914"/>
    <w:rsid w:val="00F82965"/>
    <w:rsid w:val="00FC34BA"/>
    <w:rsid w:val="00FD573B"/>
    <w:rsid w:val="00FE1DB0"/>
    <w:rsid w:val="00FE23AE"/>
    <w:rsid w:val="00FF1FA2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B2CF3"/>
  <w15:docId w15:val="{37A19A5B-8CD2-4573-8710-4FFA4EFA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"/>
    <w:qFormat/>
    <w:pPr>
      <w:spacing w:before="636" w:line="897" w:lineRule="exact"/>
      <w:ind w:left="113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4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41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unhideWhenUsed/>
    <w:rsid w:val="00327B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0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67AC9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497"/>
    <w:rPr>
      <w:rFonts w:ascii="Segoe UI" w:eastAsia="Verdan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25827"/>
    <w:rPr>
      <w:rFonts w:ascii="Verdana" w:eastAsia="Verdana" w:hAnsi="Verdana" w:cs="Verdana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"/>
    <w:rsid w:val="002545C2"/>
    <w:rPr>
      <w:rFonts w:ascii="Arial Black" w:eastAsia="Arial Black" w:hAnsi="Arial Black" w:cs="Arial Black"/>
      <w:sz w:val="64"/>
      <w:szCs w:val="64"/>
    </w:rPr>
  </w:style>
  <w:style w:type="table" w:customStyle="1" w:styleId="TableGrid4">
    <w:name w:val="Table Grid4"/>
    <w:basedOn w:val="TableNormal"/>
    <w:next w:val="TableGrid"/>
    <w:uiPriority w:val="59"/>
    <w:rsid w:val="00F44A0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73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2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1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5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0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67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jpeg"/><Relationship Id="rId1" Type="http://schemas.openxmlformats.org/officeDocument/2006/relationships/image" Target="media/image11.png"/><Relationship Id="rId4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Minimalist Business Letterhead</vt:lpstr>
    </vt:vector>
  </TitlesOfParts>
  <Company>RM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Minimalist Business Letterhead</dc:title>
  <dc:creator>bhawes2</dc:creator>
  <cp:keywords>DAF9O6D6WpU,BAD8LKr44cc</cp:keywords>
  <cp:lastModifiedBy>B Hawes</cp:lastModifiedBy>
  <cp:revision>5</cp:revision>
  <cp:lastPrinted>2024-11-28T13:29:00Z</cp:lastPrinted>
  <dcterms:created xsi:type="dcterms:W3CDTF">2026-06-24T19:23:00Z</dcterms:created>
  <dcterms:modified xsi:type="dcterms:W3CDTF">2026-09-09T19:08:00Z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2024-02-19T00:00:00Z</vt:filetime>
  </property>
  <property fmtid="{D5CDD505-2E9C-101B-9397-08002B2CF9AE}" pid="5" name="Producer">
    <vt:lpwstr>Canva</vt:lpwstr>
  </property>
</Properties>
</file>